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907AF" w14:textId="09645CDD" w:rsidR="00CD2A9A" w:rsidRDefault="00CD2A9A" w:rsidP="00CD2A9A">
      <w:pPr>
        <w:widowControl/>
        <w:suppressAutoHyphens w:val="0"/>
        <w:autoSpaceDN/>
        <w:jc w:val="center"/>
        <w:textAlignment w:val="auto"/>
        <w:rPr>
          <w:rFonts w:eastAsia="Times New Roman" w:cs="Times New Roman"/>
          <w:b/>
          <w:kern w:val="0"/>
          <w:u w:val="single"/>
          <w:lang w:val="en-GB" w:eastAsia="cs-CZ" w:bidi="ar-SA"/>
        </w:rPr>
      </w:pPr>
      <w:r>
        <w:rPr>
          <w:rFonts w:eastAsia="Times New Roman" w:cs="Times New Roman"/>
          <w:b/>
          <w:kern w:val="0"/>
          <w:u w:val="single"/>
          <w:lang w:val="en-GB" w:eastAsia="cs-CZ" w:bidi="ar-SA"/>
        </w:rPr>
        <w:t>PRESS RELEASE</w:t>
      </w:r>
    </w:p>
    <w:p w14:paraId="6A4B4B19" w14:textId="2262335A" w:rsidR="00CD2A9A" w:rsidRDefault="00CD2A9A" w:rsidP="00CD2A9A">
      <w:pPr>
        <w:widowControl/>
        <w:suppressAutoHyphens w:val="0"/>
        <w:autoSpaceDN/>
        <w:jc w:val="center"/>
        <w:textAlignment w:val="auto"/>
        <w:rPr>
          <w:rFonts w:eastAsia="Times New Roman" w:cs="Times New Roman"/>
          <w:b/>
          <w:kern w:val="0"/>
          <w:u w:val="single"/>
          <w:lang w:val="en-GB" w:eastAsia="cs-CZ" w:bidi="ar-SA"/>
        </w:rPr>
      </w:pPr>
      <w:r>
        <w:rPr>
          <w:rFonts w:eastAsia="Times New Roman" w:cs="Times New Roman"/>
          <w:b/>
          <w:kern w:val="0"/>
          <w:u w:val="single"/>
          <w:lang w:val="en-GB" w:eastAsia="cs-CZ" w:bidi="ar-SA"/>
        </w:rPr>
        <w:t>October 29, 2018</w:t>
      </w:r>
    </w:p>
    <w:p w14:paraId="77BC43BB" w14:textId="77777777" w:rsidR="00CD2A9A" w:rsidRDefault="00CD2A9A" w:rsidP="00CD2A9A">
      <w:pPr>
        <w:widowControl/>
        <w:suppressAutoHyphens w:val="0"/>
        <w:autoSpaceDN/>
        <w:jc w:val="center"/>
        <w:textAlignment w:val="auto"/>
        <w:rPr>
          <w:rFonts w:eastAsia="Times New Roman" w:cs="Times New Roman"/>
          <w:b/>
          <w:kern w:val="0"/>
          <w:u w:val="single"/>
          <w:lang w:val="en-GB" w:eastAsia="cs-CZ" w:bidi="ar-SA"/>
        </w:rPr>
      </w:pPr>
    </w:p>
    <w:p w14:paraId="45DB5E19" w14:textId="4D98BDF5" w:rsidR="00CD2A9A" w:rsidRPr="00C348CB" w:rsidRDefault="00CD2A9A" w:rsidP="00CD2A9A">
      <w:pPr>
        <w:widowControl/>
        <w:suppressAutoHyphens w:val="0"/>
        <w:autoSpaceDN/>
        <w:jc w:val="center"/>
        <w:textAlignment w:val="auto"/>
        <w:rPr>
          <w:rFonts w:eastAsia="Times New Roman" w:cs="Times New Roman"/>
          <w:b/>
          <w:kern w:val="0"/>
          <w:u w:val="single"/>
          <w:lang w:val="en-GB" w:eastAsia="cs-CZ" w:bidi="ar-SA"/>
        </w:rPr>
      </w:pPr>
      <w:proofErr w:type="spellStart"/>
      <w:proofErr w:type="gramStart"/>
      <w:r w:rsidRPr="00C348CB">
        <w:rPr>
          <w:rFonts w:eastAsia="Times New Roman" w:cs="Times New Roman"/>
          <w:b/>
          <w:kern w:val="0"/>
          <w:u w:val="single"/>
          <w:lang w:val="en-GB" w:eastAsia="cs-CZ" w:bidi="ar-SA"/>
        </w:rPr>
        <w:t>Ji.hlava</w:t>
      </w:r>
      <w:proofErr w:type="spellEnd"/>
      <w:proofErr w:type="gramEnd"/>
      <w:r>
        <w:rPr>
          <w:rFonts w:eastAsia="Times New Roman" w:cs="Times New Roman"/>
          <w:b/>
          <w:kern w:val="0"/>
          <w:u w:val="single"/>
          <w:lang w:val="en-GB" w:eastAsia="cs-CZ" w:bidi="ar-SA"/>
        </w:rPr>
        <w:t xml:space="preserve"> Today</w:t>
      </w:r>
      <w:r w:rsidRPr="00C348CB">
        <w:rPr>
          <w:rFonts w:eastAsia="Times New Roman" w:cs="Times New Roman"/>
          <w:b/>
          <w:kern w:val="0"/>
          <w:u w:val="single"/>
          <w:lang w:val="en-GB" w:eastAsia="cs-CZ" w:bidi="ar-SA"/>
        </w:rPr>
        <w:t xml:space="preserve">: </w:t>
      </w:r>
      <w:r>
        <w:rPr>
          <w:rFonts w:eastAsia="Times New Roman" w:cs="Times New Roman"/>
          <w:b/>
          <w:kern w:val="0"/>
          <w:u w:val="single"/>
          <w:lang w:val="en-GB" w:eastAsia="cs-CZ" w:bidi="ar-SA"/>
        </w:rPr>
        <w:t>Announcing the Winners</w:t>
      </w:r>
      <w:r w:rsidRPr="00C348CB">
        <w:rPr>
          <w:rFonts w:eastAsia="Times New Roman" w:cs="Times New Roman"/>
          <w:b/>
          <w:kern w:val="0"/>
          <w:u w:val="single"/>
          <w:lang w:val="en-GB" w:eastAsia="cs-CZ" w:bidi="ar-SA"/>
        </w:rPr>
        <w:t xml:space="preserve"> and </w:t>
      </w:r>
      <w:proofErr w:type="spellStart"/>
      <w:r w:rsidRPr="00C348CB">
        <w:rPr>
          <w:rFonts w:eastAsia="Times New Roman" w:cs="Times New Roman"/>
          <w:b/>
          <w:kern w:val="0"/>
          <w:u w:val="single"/>
          <w:lang w:val="en-GB" w:eastAsia="cs-CZ" w:bidi="ar-SA"/>
        </w:rPr>
        <w:t>Kusturica</w:t>
      </w:r>
      <w:proofErr w:type="spellEnd"/>
    </w:p>
    <w:p w14:paraId="0BB5D122" w14:textId="77777777" w:rsidR="00CD2A9A" w:rsidRDefault="00CD2A9A" w:rsidP="00CD2A9A">
      <w:pPr>
        <w:tabs>
          <w:tab w:val="left" w:pos="2865"/>
        </w:tabs>
        <w:jc w:val="both"/>
        <w:rPr>
          <w:rFonts w:cs="Times New Roman"/>
        </w:rPr>
      </w:pPr>
    </w:p>
    <w:p w14:paraId="5924B5FB" w14:textId="77777777" w:rsidR="00CD2A9A" w:rsidRDefault="00CD2A9A" w:rsidP="00CD2A9A">
      <w:pPr>
        <w:tabs>
          <w:tab w:val="left" w:pos="2865"/>
        </w:tabs>
        <w:jc w:val="both"/>
        <w:rPr>
          <w:rFonts w:cs="Times New Roman"/>
          <w:b/>
          <w:lang w:val="en-GB"/>
        </w:rPr>
      </w:pPr>
      <w:r>
        <w:rPr>
          <w:rFonts w:cs="Times New Roman"/>
          <w:b/>
          <w:lang w:val="en-GB"/>
        </w:rPr>
        <w:t>The twenty-second iteration of the festival has two days left to go. Tonight, the winners will be announced, and you are invited to visit Brave New Worlds and try out virtual reality tomorrow.</w:t>
      </w:r>
    </w:p>
    <w:p w14:paraId="70663399" w14:textId="77777777" w:rsidR="00CD2A9A" w:rsidRDefault="00CD2A9A" w:rsidP="00CD2A9A">
      <w:pPr>
        <w:tabs>
          <w:tab w:val="left" w:pos="2865"/>
        </w:tabs>
        <w:jc w:val="both"/>
        <w:rPr>
          <w:rFonts w:cs="Times New Roman"/>
          <w:b/>
          <w:lang w:val="en-GB"/>
        </w:rPr>
      </w:pPr>
    </w:p>
    <w:p w14:paraId="1BD6777C" w14:textId="77777777" w:rsidR="00CD2A9A" w:rsidRDefault="00CD2A9A" w:rsidP="00CD2A9A">
      <w:pPr>
        <w:tabs>
          <w:tab w:val="left" w:pos="2865"/>
        </w:tabs>
        <w:jc w:val="both"/>
        <w:rPr>
          <w:rFonts w:cs="Times New Roman"/>
          <w:lang w:val="en-GB"/>
        </w:rPr>
      </w:pPr>
      <w:r>
        <w:rPr>
          <w:rFonts w:cs="Times New Roman"/>
          <w:lang w:val="en-GB"/>
        </w:rPr>
        <w:t xml:space="preserve">This year’s A Testimony on Politics section was comprised of six films. The best political documentary film is </w:t>
      </w:r>
      <w:r>
        <w:rPr>
          <w:rFonts w:cs="Times New Roman"/>
          <w:i/>
          <w:lang w:val="en-GB"/>
        </w:rPr>
        <w:t>The Silence of Others</w:t>
      </w:r>
      <w:r>
        <w:rPr>
          <w:rFonts w:cs="Times New Roman"/>
          <w:lang w:val="en-GB"/>
        </w:rPr>
        <w:t xml:space="preserve"> from the Spanish-American duo </w:t>
      </w:r>
      <w:proofErr w:type="spellStart"/>
      <w:r>
        <w:rPr>
          <w:rFonts w:cs="Times New Roman"/>
          <w:lang w:val="en-GB"/>
        </w:rPr>
        <w:t>Almudena</w:t>
      </w:r>
      <w:proofErr w:type="spellEnd"/>
      <w:r>
        <w:rPr>
          <w:rFonts w:cs="Times New Roman"/>
          <w:lang w:val="en-GB"/>
        </w:rPr>
        <w:t xml:space="preserve"> </w:t>
      </w:r>
      <w:proofErr w:type="spellStart"/>
      <w:r>
        <w:rPr>
          <w:rFonts w:cs="Times New Roman"/>
          <w:lang w:val="en-GB"/>
        </w:rPr>
        <w:t>Carracedo</w:t>
      </w:r>
      <w:proofErr w:type="spellEnd"/>
      <w:r>
        <w:rPr>
          <w:rFonts w:cs="Times New Roman"/>
          <w:lang w:val="en-GB"/>
        </w:rPr>
        <w:t xml:space="preserve"> and </w:t>
      </w:r>
      <w:proofErr w:type="spellStart"/>
      <w:r>
        <w:rPr>
          <w:rFonts w:cs="Times New Roman"/>
          <w:lang w:val="en-GB"/>
        </w:rPr>
        <w:t>Rober</w:t>
      </w:r>
      <w:proofErr w:type="spellEnd"/>
      <w:r>
        <w:rPr>
          <w:rFonts w:cs="Times New Roman"/>
          <w:lang w:val="en-GB"/>
        </w:rPr>
        <w:t xml:space="preserve"> </w:t>
      </w:r>
      <w:proofErr w:type="spellStart"/>
      <w:r>
        <w:rPr>
          <w:rFonts w:cs="Times New Roman"/>
          <w:lang w:val="en-GB"/>
        </w:rPr>
        <w:t>Bahar</w:t>
      </w:r>
      <w:proofErr w:type="spellEnd"/>
      <w:r>
        <w:rPr>
          <w:rFonts w:cs="Times New Roman"/>
          <w:lang w:val="en-GB"/>
        </w:rPr>
        <w:t xml:space="preserve">. ‘You can’t erase memory. The victims of Franco’s regime still in pursuit of justice forty years later, both at home and abroad. It’s not just about a key change in the legislature that tries to erase historical truth. After all, we need to empathise with people who, near the end of their lives, want to find, reclaim and properly bury the remains of their loved ones murdered by the inhumane regime,’ said the jury made up of the political scientist Anna </w:t>
      </w:r>
      <w:proofErr w:type="spellStart"/>
      <w:r>
        <w:rPr>
          <w:rFonts w:cs="Times New Roman"/>
          <w:lang w:val="en-GB"/>
        </w:rPr>
        <w:t>Durnová</w:t>
      </w:r>
      <w:proofErr w:type="spellEnd"/>
      <w:r>
        <w:rPr>
          <w:rFonts w:cs="Times New Roman"/>
          <w:lang w:val="en-GB"/>
        </w:rPr>
        <w:t xml:space="preserve">, political analyst Petr </w:t>
      </w:r>
      <w:proofErr w:type="spellStart"/>
      <w:r>
        <w:rPr>
          <w:rFonts w:cs="Times New Roman"/>
          <w:lang w:val="en-GB"/>
        </w:rPr>
        <w:t>Lebeda</w:t>
      </w:r>
      <w:proofErr w:type="spellEnd"/>
      <w:r>
        <w:rPr>
          <w:rFonts w:cs="Times New Roman"/>
          <w:lang w:val="en-GB"/>
        </w:rPr>
        <w:t xml:space="preserve"> and the president of the Czech Constitutional Court, Pavel </w:t>
      </w:r>
      <w:proofErr w:type="spellStart"/>
      <w:r>
        <w:rPr>
          <w:rFonts w:cs="Times New Roman"/>
          <w:lang w:val="en-GB"/>
        </w:rPr>
        <w:t>Rychet</w:t>
      </w:r>
      <w:r>
        <w:rPr>
          <w:rFonts w:cs="Times New Roman"/>
        </w:rPr>
        <w:t>ský</w:t>
      </w:r>
      <w:proofErr w:type="spellEnd"/>
      <w:r>
        <w:rPr>
          <w:rFonts w:cs="Times New Roman"/>
          <w:lang w:val="en-US"/>
        </w:rPr>
        <w:t xml:space="preserve">. </w:t>
      </w:r>
      <w:r>
        <w:rPr>
          <w:rFonts w:cs="Times New Roman"/>
          <w:lang w:val="en-GB"/>
        </w:rPr>
        <w:t xml:space="preserve">‘Another shocking thing is that this regime took children away from those deemed politically inconvenient. The indelible memory of this is a key element in the search for a Spanish national identity, which also directly impacts other European nations. As Václav Havel once said: “Those who do not know their past are doomed to repeat it,”’ the jury added. The film </w:t>
      </w:r>
      <w:r>
        <w:rPr>
          <w:rFonts w:cs="Times New Roman"/>
          <w:i/>
          <w:lang w:val="en-GB"/>
        </w:rPr>
        <w:t>Still Recording</w:t>
      </w:r>
      <w:r>
        <w:rPr>
          <w:rFonts w:cs="Times New Roman"/>
          <w:lang w:val="en-GB"/>
        </w:rPr>
        <w:t xml:space="preserve"> from directors </w:t>
      </w:r>
      <w:proofErr w:type="spellStart"/>
      <w:r>
        <w:rPr>
          <w:rFonts w:cs="Times New Roman"/>
          <w:lang w:val="en-GB"/>
        </w:rPr>
        <w:t>Ghiath</w:t>
      </w:r>
      <w:proofErr w:type="spellEnd"/>
      <w:r>
        <w:rPr>
          <w:rFonts w:cs="Times New Roman"/>
          <w:lang w:val="en-GB"/>
        </w:rPr>
        <w:t xml:space="preserve"> Ayoub and Saeed Al </w:t>
      </w:r>
      <w:proofErr w:type="spellStart"/>
      <w:r>
        <w:rPr>
          <w:rFonts w:cs="Times New Roman"/>
          <w:lang w:val="en-GB"/>
        </w:rPr>
        <w:t>Batal</w:t>
      </w:r>
      <w:proofErr w:type="spellEnd"/>
      <w:r>
        <w:rPr>
          <w:rFonts w:cs="Times New Roman"/>
          <w:lang w:val="en-GB"/>
        </w:rPr>
        <w:t xml:space="preserve"> received the special award. ‘The film is unique in the way it depicts the sometimes almost naïve attempts to try and give the reality of war a semblance of everyday life: a jogger jogging between the ruins, children painting a fence in rainbow hues, a recording studio in a besieged city. This harsh yet poetic film was paid for with the lives of those who created it,’ the jury noted.</w:t>
      </w:r>
    </w:p>
    <w:p w14:paraId="0DB2901D" w14:textId="77777777" w:rsidR="00CD2A9A" w:rsidRDefault="00CD2A9A" w:rsidP="00CD2A9A">
      <w:pPr>
        <w:tabs>
          <w:tab w:val="left" w:pos="2865"/>
        </w:tabs>
        <w:jc w:val="both"/>
        <w:rPr>
          <w:rFonts w:cs="Times New Roman"/>
          <w:lang w:val="en-GB"/>
        </w:rPr>
      </w:pPr>
    </w:p>
    <w:p w14:paraId="164F67A1" w14:textId="77777777" w:rsidR="00CD2A9A" w:rsidRPr="00E4537F" w:rsidRDefault="00CD2A9A" w:rsidP="00CD2A9A">
      <w:pPr>
        <w:tabs>
          <w:tab w:val="left" w:pos="2865"/>
        </w:tabs>
        <w:jc w:val="both"/>
        <w:rPr>
          <w:rFonts w:cs="Times New Roman"/>
          <w:lang w:val="en-GB"/>
        </w:rPr>
      </w:pPr>
      <w:r>
        <w:rPr>
          <w:rFonts w:cs="Times New Roman"/>
          <w:lang w:val="en-GB"/>
        </w:rPr>
        <w:t xml:space="preserve">And what about yesterday’s Czech Joy section? Petr </w:t>
      </w:r>
      <w:proofErr w:type="spellStart"/>
      <w:r>
        <w:rPr>
          <w:rFonts w:cs="Times New Roman"/>
          <w:lang w:val="en-GB"/>
        </w:rPr>
        <w:t>Salaba</w:t>
      </w:r>
      <w:proofErr w:type="spellEnd"/>
      <w:r>
        <w:rPr>
          <w:rFonts w:cs="Times New Roman"/>
          <w:lang w:val="en-GB"/>
        </w:rPr>
        <w:t xml:space="preserve"> presented the film </w:t>
      </w:r>
      <w:r>
        <w:rPr>
          <w:rFonts w:cs="Times New Roman"/>
          <w:i/>
          <w:lang w:val="en-GB"/>
        </w:rPr>
        <w:t>Attention Economy: 39 Minutes after the Presidential Election</w:t>
      </w:r>
      <w:r>
        <w:rPr>
          <w:rFonts w:cs="Times New Roman"/>
          <w:lang w:val="en-GB"/>
        </w:rPr>
        <w:t xml:space="preserve">, which uses different perspectives </w:t>
      </w:r>
      <w:r w:rsidRPr="00E4537F">
        <w:rPr>
          <w:rFonts w:cs="Times New Roman"/>
          <w:lang w:val="en-GB"/>
        </w:rPr>
        <w:t xml:space="preserve">to show an incident that occurred after </w:t>
      </w:r>
      <w:proofErr w:type="spellStart"/>
      <w:r w:rsidRPr="00E4537F">
        <w:rPr>
          <w:rFonts w:cs="Times New Roman"/>
          <w:lang w:val="en-GB"/>
        </w:rPr>
        <w:t>Miloš</w:t>
      </w:r>
      <w:proofErr w:type="spellEnd"/>
      <w:r w:rsidRPr="00E4537F">
        <w:rPr>
          <w:rFonts w:cs="Times New Roman"/>
          <w:lang w:val="en-GB"/>
        </w:rPr>
        <w:t xml:space="preserve"> Zeman was re-elected as president. ‘You don’t see articles in the news about things that take long to develop. It’s just whatever is happening right now. Those long-term things are, however, usually the important ones, but they don’t grab our attention as easily. People care about fires and hurricanes,’ said </w:t>
      </w:r>
      <w:proofErr w:type="spellStart"/>
      <w:r w:rsidRPr="00E4537F">
        <w:rPr>
          <w:rFonts w:cs="Times New Roman"/>
          <w:lang w:val="en-GB"/>
        </w:rPr>
        <w:t>Salaba</w:t>
      </w:r>
      <w:proofErr w:type="spellEnd"/>
      <w:r w:rsidRPr="00E4537F">
        <w:rPr>
          <w:rFonts w:cs="Times New Roman"/>
          <w:lang w:val="en-GB"/>
        </w:rPr>
        <w:t xml:space="preserve"> in a discussion following the screening. Another film from yesterday worth pointing out is </w:t>
      </w:r>
      <w:proofErr w:type="spellStart"/>
      <w:r w:rsidRPr="00E4537F">
        <w:rPr>
          <w:rFonts w:cs="Times New Roman"/>
          <w:lang w:val="en-GB"/>
        </w:rPr>
        <w:t>Jiří</w:t>
      </w:r>
      <w:proofErr w:type="spellEnd"/>
      <w:r w:rsidRPr="00E4537F">
        <w:rPr>
          <w:rFonts w:cs="Times New Roman"/>
          <w:lang w:val="en-GB"/>
        </w:rPr>
        <w:t xml:space="preserve"> </w:t>
      </w:r>
      <w:proofErr w:type="spellStart"/>
      <w:r w:rsidRPr="00E4537F">
        <w:rPr>
          <w:rFonts w:cs="Times New Roman"/>
          <w:lang w:val="en-GB"/>
        </w:rPr>
        <w:t>Holba’s</w:t>
      </w:r>
      <w:proofErr w:type="spellEnd"/>
      <w:r w:rsidRPr="00E4537F">
        <w:rPr>
          <w:rFonts w:cs="Times New Roman"/>
          <w:lang w:val="en-GB"/>
        </w:rPr>
        <w:t xml:space="preserve"> </w:t>
      </w:r>
      <w:r w:rsidRPr="00E4537F">
        <w:rPr>
          <w:rFonts w:cs="Times New Roman"/>
          <w:i/>
          <w:lang w:val="en-GB"/>
        </w:rPr>
        <w:t>Feral</w:t>
      </w:r>
      <w:r w:rsidRPr="00E4537F">
        <w:rPr>
          <w:rFonts w:cs="Times New Roman"/>
          <w:lang w:val="en-GB"/>
        </w:rPr>
        <w:t xml:space="preserve">, which is a profile of the underground songwriter and Charter 77 signatory Charlie Soukup. ‘Charlie has boundless energy. </w:t>
      </w:r>
      <w:r>
        <w:rPr>
          <w:rFonts w:cs="Times New Roman"/>
          <w:lang w:val="en-GB"/>
        </w:rPr>
        <w:t>As</w:t>
      </w:r>
      <w:r w:rsidRPr="00E4537F">
        <w:rPr>
          <w:rFonts w:cs="Times New Roman"/>
          <w:lang w:val="en-GB"/>
        </w:rPr>
        <w:t xml:space="preserve"> I was waking up, he was already </w:t>
      </w:r>
      <w:r>
        <w:rPr>
          <w:rFonts w:cs="Times New Roman"/>
          <w:lang w:val="en-GB"/>
        </w:rPr>
        <w:t>working on</w:t>
      </w:r>
      <w:r w:rsidRPr="00E4537F">
        <w:rPr>
          <w:rFonts w:cs="Times New Roman"/>
          <w:lang w:val="en-GB"/>
        </w:rPr>
        <w:t xml:space="preserve"> something or clea</w:t>
      </w:r>
      <w:r>
        <w:rPr>
          <w:rFonts w:cs="Times New Roman"/>
          <w:lang w:val="en-GB"/>
        </w:rPr>
        <w:t>r</w:t>
      </w:r>
      <w:r w:rsidRPr="00E4537F">
        <w:rPr>
          <w:rFonts w:cs="Times New Roman"/>
          <w:lang w:val="en-GB"/>
        </w:rPr>
        <w:t>ing out</w:t>
      </w:r>
      <w:r>
        <w:rPr>
          <w:rFonts w:cs="Times New Roman"/>
          <w:lang w:val="en-GB"/>
        </w:rPr>
        <w:t xml:space="preserve"> his</w:t>
      </w:r>
      <w:r w:rsidRPr="00E4537F">
        <w:rPr>
          <w:rFonts w:cs="Times New Roman"/>
          <w:lang w:val="en-GB"/>
        </w:rPr>
        <w:t xml:space="preserve"> marijuana </w:t>
      </w:r>
      <w:r>
        <w:rPr>
          <w:rFonts w:cs="Times New Roman"/>
          <w:lang w:val="en-GB"/>
        </w:rPr>
        <w:t>gardens</w:t>
      </w:r>
      <w:r w:rsidRPr="00E4537F">
        <w:rPr>
          <w:rFonts w:cs="Times New Roman"/>
          <w:lang w:val="en-GB"/>
        </w:rPr>
        <w:t xml:space="preserve">. Later, he’d spend hours talking and smoking his concoctions out of his bong. Over time, he told me his entire life story and I was repeatedly stunned by the sheer </w:t>
      </w:r>
      <w:r>
        <w:rPr>
          <w:rFonts w:cs="Times New Roman"/>
          <w:lang w:val="en-GB"/>
        </w:rPr>
        <w:t>range</w:t>
      </w:r>
      <w:r w:rsidRPr="00E4537F">
        <w:rPr>
          <w:rFonts w:cs="Times New Roman"/>
          <w:lang w:val="en-GB"/>
        </w:rPr>
        <w:t xml:space="preserve"> of his knowledge,’ says the direct</w:t>
      </w:r>
      <w:r>
        <w:rPr>
          <w:rFonts w:cs="Times New Roman"/>
          <w:lang w:val="en-GB"/>
        </w:rPr>
        <w:t>or</w:t>
      </w:r>
      <w:r w:rsidRPr="00E4537F">
        <w:rPr>
          <w:rFonts w:cs="Times New Roman"/>
          <w:lang w:val="en-GB"/>
        </w:rPr>
        <w:t xml:space="preserve"> about shooting the film in the Australian outback where Soukup has been living for the last few years.</w:t>
      </w:r>
    </w:p>
    <w:p w14:paraId="7F473CB6" w14:textId="77777777" w:rsidR="00CD2A9A" w:rsidRPr="00E4537F" w:rsidRDefault="00CD2A9A" w:rsidP="00CD2A9A">
      <w:pPr>
        <w:tabs>
          <w:tab w:val="left" w:pos="2865"/>
        </w:tabs>
        <w:jc w:val="both"/>
        <w:rPr>
          <w:rFonts w:cs="Times New Roman"/>
          <w:lang w:val="en-GB"/>
        </w:rPr>
      </w:pPr>
    </w:p>
    <w:p w14:paraId="6AF11F48" w14:textId="77777777" w:rsidR="00CD2A9A" w:rsidRPr="00E4537F" w:rsidRDefault="00CD2A9A" w:rsidP="00CD2A9A">
      <w:pPr>
        <w:tabs>
          <w:tab w:val="left" w:pos="2865"/>
        </w:tabs>
        <w:jc w:val="both"/>
        <w:rPr>
          <w:rFonts w:cs="Times New Roman"/>
          <w:lang w:val="en-GB"/>
        </w:rPr>
      </w:pPr>
      <w:bookmarkStart w:id="0" w:name="_GoBack"/>
      <w:r w:rsidRPr="00E4537F">
        <w:rPr>
          <w:rFonts w:cs="Times New Roman"/>
          <w:lang w:val="en-GB"/>
        </w:rPr>
        <w:t xml:space="preserve">The topic of Sunday’s Inspiration Forum was the crisis of the political left. ‘Voters are like mushrooms in a forest. All they want from a political party is an ideology and then they’re just ripe for the picking,’ said the politician </w:t>
      </w:r>
      <w:proofErr w:type="spellStart"/>
      <w:r w:rsidRPr="00E4537F">
        <w:rPr>
          <w:rFonts w:cs="Times New Roman"/>
          <w:lang w:val="en-GB"/>
        </w:rPr>
        <w:t>Vladimír</w:t>
      </w:r>
      <w:proofErr w:type="spellEnd"/>
      <w:r w:rsidRPr="00E4537F">
        <w:rPr>
          <w:rFonts w:cs="Times New Roman"/>
          <w:lang w:val="en-GB"/>
        </w:rPr>
        <w:t xml:space="preserve"> </w:t>
      </w:r>
      <w:proofErr w:type="spellStart"/>
      <w:r w:rsidRPr="00E4537F">
        <w:rPr>
          <w:rFonts w:cs="Times New Roman"/>
          <w:lang w:val="en-GB"/>
        </w:rPr>
        <w:t>Špidla</w:t>
      </w:r>
      <w:proofErr w:type="spellEnd"/>
      <w:r w:rsidRPr="00E4537F">
        <w:rPr>
          <w:rFonts w:cs="Times New Roman"/>
          <w:lang w:val="en-GB"/>
        </w:rPr>
        <w:t xml:space="preserve"> while debating the British political pundit Neal Lawson, art historian Milena </w:t>
      </w:r>
      <w:proofErr w:type="spellStart"/>
      <w:r w:rsidRPr="00E4537F">
        <w:rPr>
          <w:rFonts w:cs="Times New Roman"/>
          <w:lang w:val="en-GB"/>
        </w:rPr>
        <w:t>Bartlová</w:t>
      </w:r>
      <w:proofErr w:type="spellEnd"/>
      <w:r w:rsidRPr="00E4537F">
        <w:rPr>
          <w:rFonts w:cs="Times New Roman"/>
          <w:lang w:val="en-GB"/>
        </w:rPr>
        <w:t xml:space="preserve"> and sociologist Daniel Prokop.</w:t>
      </w:r>
    </w:p>
    <w:bookmarkEnd w:id="0"/>
    <w:p w14:paraId="3F49EF17" w14:textId="77777777" w:rsidR="00CD2A9A" w:rsidRDefault="00CD2A9A" w:rsidP="00CD2A9A">
      <w:pPr>
        <w:tabs>
          <w:tab w:val="left" w:pos="2865"/>
        </w:tabs>
        <w:jc w:val="both"/>
        <w:rPr>
          <w:rFonts w:cs="Times New Roman"/>
          <w:lang w:val="en-US"/>
        </w:rPr>
      </w:pPr>
    </w:p>
    <w:p w14:paraId="1266086B" w14:textId="77777777" w:rsidR="00CD2A9A" w:rsidRDefault="00CD2A9A" w:rsidP="00CD2A9A">
      <w:pPr>
        <w:tabs>
          <w:tab w:val="left" w:pos="2865"/>
        </w:tabs>
        <w:jc w:val="both"/>
        <w:rPr>
          <w:rFonts w:cs="Times New Roman"/>
          <w:lang w:val="en-US"/>
        </w:rPr>
      </w:pPr>
      <w:r>
        <w:rPr>
          <w:rFonts w:cs="Times New Roman"/>
          <w:lang w:val="en-US"/>
        </w:rPr>
        <w:lastRenderedPageBreak/>
        <w:t>The 22</w:t>
      </w:r>
      <w:r w:rsidRPr="00795086">
        <w:rPr>
          <w:rFonts w:cs="Times New Roman"/>
          <w:vertAlign w:val="superscript"/>
          <w:lang w:val="en-US"/>
        </w:rPr>
        <w:t>nd</w:t>
      </w:r>
      <w:r>
        <w:rPr>
          <w:rFonts w:cs="Times New Roman"/>
          <w:lang w:val="en-US"/>
        </w:rPr>
        <w:t xml:space="preserve"> </w:t>
      </w:r>
      <w:proofErr w:type="spellStart"/>
      <w:proofErr w:type="gramStart"/>
      <w:r>
        <w:rPr>
          <w:rFonts w:cs="Times New Roman"/>
          <w:lang w:val="en-US"/>
        </w:rPr>
        <w:t>Ji.hlava</w:t>
      </w:r>
      <w:proofErr w:type="spellEnd"/>
      <w:proofErr w:type="gramEnd"/>
      <w:r>
        <w:rPr>
          <w:rFonts w:cs="Times New Roman"/>
          <w:lang w:val="en-US"/>
        </w:rPr>
        <w:t xml:space="preserve"> IDFF will be capped off tonight with the announcement of winners in seven competition categories: Opus </w:t>
      </w:r>
      <w:proofErr w:type="spellStart"/>
      <w:r>
        <w:rPr>
          <w:rFonts w:cs="Times New Roman"/>
          <w:lang w:val="en-US"/>
        </w:rPr>
        <w:t>Bonum</w:t>
      </w:r>
      <w:proofErr w:type="spellEnd"/>
      <w:r>
        <w:rPr>
          <w:rFonts w:cs="Times New Roman"/>
          <w:lang w:val="en-US"/>
        </w:rPr>
        <w:t xml:space="preserve">, First Lights, Between the Seas, Between the Seas Student Film Competition, Czech Joy, Fascinations and Fascinations: Exprmntl.cz. The ceremony will be followed by a screening of </w:t>
      </w:r>
      <w:r>
        <w:rPr>
          <w:rFonts w:cs="Times New Roman"/>
          <w:i/>
          <w:lang w:val="en-US"/>
        </w:rPr>
        <w:t>El Pepe, A Supreme Life</w:t>
      </w:r>
      <w:r>
        <w:rPr>
          <w:rFonts w:cs="Times New Roman"/>
          <w:lang w:val="en-US"/>
        </w:rPr>
        <w:t xml:space="preserve"> from the Serbian director Emir </w:t>
      </w:r>
      <w:proofErr w:type="spellStart"/>
      <w:r>
        <w:rPr>
          <w:rFonts w:cs="Times New Roman"/>
          <w:lang w:val="en-US"/>
        </w:rPr>
        <w:t>Kusturica</w:t>
      </w:r>
      <w:proofErr w:type="spellEnd"/>
      <w:r>
        <w:rPr>
          <w:rFonts w:cs="Times New Roman"/>
          <w:lang w:val="en-US"/>
        </w:rPr>
        <w:t>.</w:t>
      </w:r>
    </w:p>
    <w:p w14:paraId="6F5DBA26" w14:textId="77777777" w:rsidR="00CD2A9A" w:rsidRDefault="00CD2A9A" w:rsidP="00CD2A9A">
      <w:pPr>
        <w:tabs>
          <w:tab w:val="left" w:pos="2865"/>
        </w:tabs>
        <w:jc w:val="both"/>
        <w:rPr>
          <w:rFonts w:cs="Times New Roman"/>
          <w:lang w:val="en-US"/>
        </w:rPr>
      </w:pPr>
    </w:p>
    <w:p w14:paraId="79BB365E" w14:textId="77777777" w:rsidR="00CD2A9A" w:rsidRDefault="00CD2A9A" w:rsidP="00CD2A9A">
      <w:pPr>
        <w:tabs>
          <w:tab w:val="left" w:pos="2865"/>
        </w:tabs>
        <w:jc w:val="both"/>
        <w:rPr>
          <w:rFonts w:cs="Times New Roman"/>
          <w:lang w:val="en-US"/>
        </w:rPr>
      </w:pPr>
      <w:r>
        <w:rPr>
          <w:rFonts w:cs="Times New Roman"/>
          <w:lang w:val="en-US"/>
        </w:rPr>
        <w:t>The festival is not over yet, however. Even on Tuesday, you can still visit the Brave New Worlds section, which is the country’s largest exhibition of 360-degree and interactive documents</w:t>
      </w:r>
    </w:p>
    <w:p w14:paraId="1E21AA03" w14:textId="77777777" w:rsidR="00CD2A9A" w:rsidRDefault="00CD2A9A" w:rsidP="00CD2A9A">
      <w:pPr>
        <w:tabs>
          <w:tab w:val="left" w:pos="2865"/>
        </w:tabs>
        <w:jc w:val="both"/>
        <w:rPr>
          <w:rFonts w:cs="Times New Roman"/>
          <w:lang w:val="en-US"/>
        </w:rPr>
      </w:pPr>
    </w:p>
    <w:p w14:paraId="0C84044B" w14:textId="77777777" w:rsidR="00CD2A9A" w:rsidRDefault="00CD2A9A" w:rsidP="00CD2A9A">
      <w:pPr>
        <w:rPr>
          <w:rFonts w:eastAsia="Times New Roman" w:cs="Times New Roman"/>
          <w:b/>
          <w:bCs/>
          <w:color w:val="000000"/>
          <w:kern w:val="0"/>
          <w:sz w:val="20"/>
          <w:szCs w:val="20"/>
          <w:u w:val="single"/>
          <w:lang w:eastAsia="cs-CZ" w:bidi="ar-SA"/>
        </w:rPr>
      </w:pPr>
      <w:r>
        <w:rPr>
          <w:b/>
          <w:bCs/>
          <w:color w:val="000000"/>
          <w:sz w:val="20"/>
          <w:szCs w:val="20"/>
          <w:u w:val="single"/>
        </w:rPr>
        <w:br w:type="page"/>
      </w:r>
    </w:p>
    <w:p w14:paraId="3FA5647F" w14:textId="77777777" w:rsidR="00CD2A9A" w:rsidRPr="00FB1DD8" w:rsidRDefault="00CD2A9A" w:rsidP="00CD2A9A">
      <w:pPr>
        <w:pStyle w:val="Normlnweb"/>
        <w:spacing w:before="0" w:beforeAutospacing="0" w:after="0"/>
        <w:jc w:val="center"/>
      </w:pPr>
      <w:r w:rsidRPr="00FB1DD8">
        <w:rPr>
          <w:b/>
          <w:bCs/>
          <w:color w:val="000000"/>
          <w:sz w:val="20"/>
          <w:szCs w:val="20"/>
          <w:u w:val="single"/>
        </w:rPr>
        <w:lastRenderedPageBreak/>
        <w:t>PARTNERS and SPONSORS</w:t>
      </w:r>
      <w:r>
        <w:rPr>
          <w:b/>
          <w:bCs/>
          <w:color w:val="000000"/>
          <w:sz w:val="20"/>
          <w:szCs w:val="20"/>
          <w:u w:val="single"/>
        </w:rPr>
        <w:t xml:space="preserve"> </w:t>
      </w:r>
      <w:proofErr w:type="spellStart"/>
      <w:r>
        <w:rPr>
          <w:b/>
          <w:bCs/>
          <w:color w:val="000000"/>
          <w:sz w:val="20"/>
          <w:szCs w:val="20"/>
          <w:u w:val="single"/>
        </w:rPr>
        <w:t>of</w:t>
      </w:r>
      <w:proofErr w:type="spellEnd"/>
      <w:r>
        <w:rPr>
          <w:b/>
          <w:bCs/>
          <w:color w:val="000000"/>
          <w:sz w:val="20"/>
          <w:szCs w:val="20"/>
          <w:u w:val="single"/>
        </w:rPr>
        <w:t xml:space="preserve"> </w:t>
      </w:r>
      <w:proofErr w:type="spellStart"/>
      <w:r>
        <w:rPr>
          <w:b/>
          <w:bCs/>
          <w:color w:val="000000"/>
          <w:sz w:val="20"/>
          <w:szCs w:val="20"/>
          <w:u w:val="single"/>
        </w:rPr>
        <w:t>the</w:t>
      </w:r>
      <w:proofErr w:type="spellEnd"/>
      <w:r>
        <w:rPr>
          <w:b/>
          <w:bCs/>
          <w:color w:val="000000"/>
          <w:sz w:val="20"/>
          <w:szCs w:val="20"/>
          <w:u w:val="single"/>
        </w:rPr>
        <w:t xml:space="preserve"> 22nd </w:t>
      </w:r>
      <w:proofErr w:type="spellStart"/>
      <w:proofErr w:type="gramStart"/>
      <w:r>
        <w:rPr>
          <w:b/>
          <w:bCs/>
          <w:color w:val="000000"/>
          <w:sz w:val="20"/>
          <w:szCs w:val="20"/>
          <w:u w:val="single"/>
        </w:rPr>
        <w:t>Ji.hlava</w:t>
      </w:r>
      <w:proofErr w:type="spellEnd"/>
      <w:proofErr w:type="gramEnd"/>
      <w:r>
        <w:rPr>
          <w:b/>
          <w:bCs/>
          <w:color w:val="000000"/>
          <w:sz w:val="20"/>
          <w:szCs w:val="20"/>
          <w:u w:val="single"/>
        </w:rPr>
        <w:t xml:space="preserve"> IDFF</w:t>
      </w:r>
    </w:p>
    <w:p w14:paraId="470D3F44" w14:textId="77777777" w:rsidR="00CD2A9A" w:rsidRPr="00FB1DD8" w:rsidRDefault="00CD2A9A" w:rsidP="00CD2A9A">
      <w:pPr>
        <w:rPr>
          <w:rFonts w:eastAsia="Times New Roman"/>
          <w:lang w:eastAsia="cs-CZ"/>
        </w:rPr>
      </w:pPr>
    </w:p>
    <w:p w14:paraId="6240F974" w14:textId="77777777" w:rsidR="00CD2A9A" w:rsidRDefault="00CD2A9A" w:rsidP="00CD2A9A">
      <w:pPr>
        <w:rPr>
          <w:rFonts w:eastAsia="Times New Roman"/>
          <w:b/>
          <w:bCs/>
          <w:color w:val="000000"/>
          <w:sz w:val="20"/>
          <w:szCs w:val="20"/>
          <w:u w:val="single"/>
          <w:lang w:eastAsia="cs-CZ"/>
        </w:rPr>
        <w:sectPr w:rsidR="00CD2A9A" w:rsidSect="002341E3">
          <w:headerReference w:type="default" r:id="rId6"/>
          <w:footerReference w:type="default" r:id="rId7"/>
          <w:type w:val="continuous"/>
          <w:pgSz w:w="11906" w:h="16838"/>
          <w:pgMar w:top="1417" w:right="1417" w:bottom="1417" w:left="1417" w:header="708" w:footer="708" w:gutter="0"/>
          <w:cols w:space="708"/>
          <w:docGrid w:linePitch="360"/>
        </w:sectPr>
      </w:pPr>
    </w:p>
    <w:p w14:paraId="71AECA9A" w14:textId="77777777"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Main</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Supporters</w:t>
      </w:r>
      <w:proofErr w:type="spellEnd"/>
    </w:p>
    <w:p w14:paraId="599F72A0"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Ministry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Culture</w:t>
      </w:r>
      <w:proofErr w:type="spellEnd"/>
      <w:r w:rsidRPr="00FB1DD8">
        <w:rPr>
          <w:rFonts w:eastAsia="Times New Roman"/>
          <w:color w:val="000000"/>
          <w:sz w:val="20"/>
          <w:szCs w:val="20"/>
          <w:lang w:eastAsia="cs-CZ"/>
        </w:rPr>
        <w:t xml:space="preserve"> Czech Republic</w:t>
      </w:r>
    </w:p>
    <w:p w14:paraId="54FD478E"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Czech Film </w:t>
      </w:r>
      <w:proofErr w:type="spellStart"/>
      <w:r w:rsidRPr="00FB1DD8">
        <w:rPr>
          <w:rFonts w:eastAsia="Times New Roman"/>
          <w:color w:val="000000"/>
          <w:sz w:val="20"/>
          <w:szCs w:val="20"/>
          <w:lang w:eastAsia="cs-CZ"/>
        </w:rPr>
        <w:t>Fund</w:t>
      </w:r>
      <w:proofErr w:type="spellEnd"/>
    </w:p>
    <w:p w14:paraId="13AEEDDA"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City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Jihlava</w:t>
      </w:r>
    </w:p>
    <w:p w14:paraId="38E780D0"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Vysočina Region</w:t>
      </w:r>
    </w:p>
    <w:p w14:paraId="24458361"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Creative</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Europe</w:t>
      </w:r>
      <w:proofErr w:type="spellEnd"/>
      <w:r w:rsidRPr="00FB1DD8">
        <w:rPr>
          <w:rFonts w:eastAsia="Times New Roman"/>
          <w:color w:val="000000"/>
          <w:sz w:val="20"/>
          <w:szCs w:val="20"/>
          <w:lang w:eastAsia="cs-CZ"/>
        </w:rPr>
        <w:t xml:space="preserve"> MEDIA</w:t>
      </w:r>
    </w:p>
    <w:p w14:paraId="19CDF596" w14:textId="77777777" w:rsidR="00CD2A9A" w:rsidRPr="00FB1DD8" w:rsidRDefault="00CD2A9A" w:rsidP="00CD2A9A">
      <w:pPr>
        <w:rPr>
          <w:rFonts w:eastAsia="Times New Roman"/>
          <w:lang w:eastAsia="cs-CZ"/>
        </w:rPr>
      </w:pPr>
    </w:p>
    <w:p w14:paraId="0D532AB3" w14:textId="77777777"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Supported</w:t>
      </w:r>
      <w:proofErr w:type="spellEnd"/>
      <w:r w:rsidRPr="00FB1DD8">
        <w:rPr>
          <w:rFonts w:eastAsia="Times New Roman"/>
          <w:b/>
          <w:bCs/>
          <w:color w:val="000000"/>
          <w:sz w:val="20"/>
          <w:szCs w:val="20"/>
          <w:u w:val="single"/>
          <w:lang w:eastAsia="cs-CZ"/>
        </w:rPr>
        <w:t xml:space="preserve"> by</w:t>
      </w:r>
    </w:p>
    <w:p w14:paraId="4A99D923"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Embassy</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the</w:t>
      </w:r>
      <w:proofErr w:type="spellEnd"/>
      <w:r w:rsidRPr="00FB1DD8">
        <w:rPr>
          <w:rFonts w:eastAsia="Times New Roman"/>
          <w:color w:val="000000"/>
          <w:sz w:val="20"/>
          <w:szCs w:val="20"/>
          <w:lang w:eastAsia="cs-CZ"/>
        </w:rPr>
        <w:t xml:space="preserve"> United </w:t>
      </w:r>
      <w:proofErr w:type="spellStart"/>
      <w:r w:rsidRPr="00FB1DD8">
        <w:rPr>
          <w:rFonts w:eastAsia="Times New Roman"/>
          <w:color w:val="000000"/>
          <w:sz w:val="20"/>
          <w:szCs w:val="20"/>
          <w:lang w:eastAsia="cs-CZ"/>
        </w:rPr>
        <w:t>States</w:t>
      </w:r>
      <w:proofErr w:type="spellEnd"/>
    </w:p>
    <w:p w14:paraId="0B2BF1D4"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Swiss</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Arts</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Council</w:t>
      </w:r>
      <w:proofErr w:type="spellEnd"/>
      <w:r w:rsidRPr="00FB1DD8">
        <w:rPr>
          <w:rFonts w:eastAsia="Times New Roman"/>
          <w:color w:val="000000"/>
          <w:sz w:val="20"/>
          <w:szCs w:val="20"/>
          <w:lang w:eastAsia="cs-CZ"/>
        </w:rPr>
        <w:t xml:space="preserve"> Pro Helvetia</w:t>
      </w:r>
    </w:p>
    <w:p w14:paraId="2FE90AE3"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European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Commission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Representation</w:t>
      </w:r>
      <w:proofErr w:type="spellEnd"/>
      <w:r w:rsidRPr="00FB1DD8">
        <w:rPr>
          <w:rFonts w:eastAsia="Times New Roman"/>
          <w:color w:val="000000"/>
          <w:sz w:val="20"/>
          <w:szCs w:val="20"/>
          <w:lang w:eastAsia="cs-CZ"/>
        </w:rPr>
        <w:t xml:space="preserve"> in </w:t>
      </w:r>
      <w:proofErr w:type="spellStart"/>
      <w:r w:rsidRPr="00FB1DD8">
        <w:rPr>
          <w:rFonts w:eastAsia="Times New Roman"/>
          <w:color w:val="000000"/>
          <w:sz w:val="20"/>
          <w:szCs w:val="20"/>
          <w:lang w:eastAsia="cs-CZ"/>
        </w:rPr>
        <w:t>the</w:t>
      </w:r>
      <w:proofErr w:type="spellEnd"/>
      <w:r w:rsidRPr="00FB1DD8">
        <w:rPr>
          <w:rFonts w:eastAsia="Times New Roman"/>
          <w:color w:val="000000"/>
          <w:sz w:val="20"/>
          <w:szCs w:val="20"/>
          <w:lang w:eastAsia="cs-CZ"/>
        </w:rPr>
        <w:t xml:space="preserve"> Czech Republic</w:t>
      </w:r>
    </w:p>
    <w:p w14:paraId="1A537B23"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Embassy</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Canada</w:t>
      </w:r>
      <w:proofErr w:type="spellEnd"/>
    </w:p>
    <w:p w14:paraId="0FA7AAEF"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Czech </w:t>
      </w:r>
      <w:proofErr w:type="spellStart"/>
      <w:r w:rsidRPr="00FB1DD8">
        <w:rPr>
          <w:rFonts w:eastAsia="Times New Roman"/>
          <w:color w:val="000000"/>
          <w:sz w:val="20"/>
          <w:szCs w:val="20"/>
          <w:lang w:eastAsia="cs-CZ"/>
        </w:rPr>
        <w:t>Centres</w:t>
      </w:r>
      <w:proofErr w:type="spellEnd"/>
    </w:p>
    <w:p w14:paraId="2E5555A9"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Delegation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Flanders</w:t>
      </w:r>
      <w:proofErr w:type="spellEnd"/>
      <w:r w:rsidRPr="00FB1DD8">
        <w:rPr>
          <w:rFonts w:eastAsia="Times New Roman"/>
          <w:color w:val="000000"/>
          <w:sz w:val="20"/>
          <w:szCs w:val="20"/>
          <w:lang w:eastAsia="cs-CZ"/>
        </w:rPr>
        <w:t xml:space="preserve"> in </w:t>
      </w:r>
      <w:proofErr w:type="spellStart"/>
      <w:r w:rsidRPr="00FB1DD8">
        <w:rPr>
          <w:rFonts w:eastAsia="Times New Roman"/>
          <w:color w:val="000000"/>
          <w:sz w:val="20"/>
          <w:szCs w:val="20"/>
          <w:lang w:eastAsia="cs-CZ"/>
        </w:rPr>
        <w:t>the</w:t>
      </w:r>
      <w:proofErr w:type="spellEnd"/>
      <w:r w:rsidRPr="00FB1DD8">
        <w:rPr>
          <w:rFonts w:eastAsia="Times New Roman"/>
          <w:color w:val="000000"/>
          <w:sz w:val="20"/>
          <w:szCs w:val="20"/>
          <w:lang w:eastAsia="cs-CZ"/>
        </w:rPr>
        <w:t xml:space="preserve"> Czech Republic</w:t>
      </w:r>
    </w:p>
    <w:p w14:paraId="1AC40F23"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Délégation</w:t>
      </w:r>
      <w:proofErr w:type="spellEnd"/>
      <w:r w:rsidRPr="00FB1DD8">
        <w:rPr>
          <w:rFonts w:eastAsia="Times New Roman"/>
          <w:color w:val="000000"/>
          <w:sz w:val="20"/>
          <w:szCs w:val="20"/>
          <w:lang w:eastAsia="cs-CZ"/>
        </w:rPr>
        <w:t xml:space="preserve"> </w:t>
      </w:r>
      <w:proofErr w:type="spellStart"/>
      <w:proofErr w:type="gramStart"/>
      <w:r w:rsidRPr="00FB1DD8">
        <w:rPr>
          <w:rFonts w:eastAsia="Times New Roman"/>
          <w:color w:val="000000"/>
          <w:sz w:val="20"/>
          <w:szCs w:val="20"/>
          <w:lang w:eastAsia="cs-CZ"/>
        </w:rPr>
        <w:t>Wallonie</w:t>
      </w:r>
      <w:proofErr w:type="spellEnd"/>
      <w:r w:rsidRPr="00FB1DD8">
        <w:rPr>
          <w:rFonts w:eastAsia="Times New Roman"/>
          <w:color w:val="000000"/>
          <w:sz w:val="20"/>
          <w:szCs w:val="20"/>
          <w:lang w:eastAsia="cs-CZ"/>
        </w:rPr>
        <w:t xml:space="preserve"> - </w:t>
      </w:r>
      <w:proofErr w:type="spellStart"/>
      <w:r w:rsidRPr="00FB1DD8">
        <w:rPr>
          <w:rFonts w:eastAsia="Times New Roman"/>
          <w:color w:val="000000"/>
          <w:sz w:val="20"/>
          <w:szCs w:val="20"/>
          <w:lang w:eastAsia="cs-CZ"/>
        </w:rPr>
        <w:t>Bruxelles</w:t>
      </w:r>
      <w:proofErr w:type="spellEnd"/>
      <w:proofErr w:type="gramEnd"/>
    </w:p>
    <w:p w14:paraId="6E8563EA"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Heinrich </w:t>
      </w:r>
      <w:proofErr w:type="spellStart"/>
      <w:r w:rsidRPr="00FB1DD8">
        <w:rPr>
          <w:rFonts w:eastAsia="Times New Roman"/>
          <w:color w:val="000000"/>
          <w:sz w:val="20"/>
          <w:szCs w:val="20"/>
          <w:lang w:eastAsia="cs-CZ"/>
        </w:rPr>
        <w:t>Böll</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Stiftung</w:t>
      </w:r>
      <w:proofErr w:type="spellEnd"/>
    </w:p>
    <w:p w14:paraId="0E56FCAD"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Romanian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Cultural</w:t>
      </w:r>
      <w:proofErr w:type="spellEnd"/>
      <w:r w:rsidRPr="00FB1DD8">
        <w:rPr>
          <w:rFonts w:eastAsia="Times New Roman"/>
          <w:color w:val="000000"/>
          <w:sz w:val="20"/>
          <w:szCs w:val="20"/>
          <w:lang w:eastAsia="cs-CZ"/>
        </w:rPr>
        <w:t xml:space="preserve"> Institute</w:t>
      </w:r>
    </w:p>
    <w:p w14:paraId="3A282548"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Embassy</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Israel</w:t>
      </w:r>
      <w:proofErr w:type="spellEnd"/>
    </w:p>
    <w:p w14:paraId="312B09FB"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Italian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Cultural</w:t>
      </w:r>
      <w:proofErr w:type="spellEnd"/>
      <w:r w:rsidRPr="00FB1DD8">
        <w:rPr>
          <w:rFonts w:eastAsia="Times New Roman"/>
          <w:color w:val="000000"/>
          <w:sz w:val="20"/>
          <w:szCs w:val="20"/>
          <w:lang w:eastAsia="cs-CZ"/>
        </w:rPr>
        <w:t xml:space="preserve"> Institute</w:t>
      </w:r>
    </w:p>
    <w:p w14:paraId="5B2ABF51"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Instituto</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Camões</w:t>
      </w:r>
      <w:proofErr w:type="spellEnd"/>
    </w:p>
    <w:p w14:paraId="11FA7E2A"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Austrian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Cultural</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Forum</w:t>
      </w:r>
      <w:proofErr w:type="spellEnd"/>
    </w:p>
    <w:p w14:paraId="51C6CEC6"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Balassi</w:t>
      </w:r>
      <w:proofErr w:type="spellEnd"/>
      <w:r w:rsidRPr="00FB1DD8">
        <w:rPr>
          <w:rFonts w:eastAsia="Times New Roman"/>
          <w:color w:val="000000"/>
          <w:sz w:val="20"/>
          <w:szCs w:val="20"/>
          <w:lang w:eastAsia="cs-CZ"/>
        </w:rPr>
        <w:t xml:space="preserve"> Institute</w:t>
      </w:r>
    </w:p>
    <w:p w14:paraId="52F760A3"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Slovak</w:t>
      </w:r>
      <w:proofErr w:type="spellEnd"/>
      <w:r w:rsidRPr="00FB1DD8">
        <w:rPr>
          <w:rFonts w:eastAsia="Times New Roman"/>
          <w:color w:val="000000"/>
          <w:sz w:val="20"/>
          <w:szCs w:val="20"/>
          <w:lang w:eastAsia="cs-CZ"/>
        </w:rPr>
        <w:t xml:space="preserve"> Institute</w:t>
      </w:r>
    </w:p>
    <w:p w14:paraId="77433DD4"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French</w:t>
      </w:r>
      <w:proofErr w:type="spellEnd"/>
      <w:r w:rsidRPr="00FB1DD8">
        <w:rPr>
          <w:rFonts w:eastAsia="Times New Roman"/>
          <w:color w:val="000000"/>
          <w:sz w:val="20"/>
          <w:szCs w:val="20"/>
          <w:lang w:eastAsia="cs-CZ"/>
        </w:rPr>
        <w:t xml:space="preserve"> Institute</w:t>
      </w:r>
    </w:p>
    <w:p w14:paraId="69A7EE71"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UniFrance</w:t>
      </w:r>
      <w:proofErr w:type="spellEnd"/>
    </w:p>
    <w:p w14:paraId="6A734BC6"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Adam </w:t>
      </w:r>
      <w:proofErr w:type="spellStart"/>
      <w:r w:rsidRPr="00FB1DD8">
        <w:rPr>
          <w:rFonts w:eastAsia="Times New Roman"/>
          <w:color w:val="000000"/>
          <w:sz w:val="20"/>
          <w:szCs w:val="20"/>
          <w:lang w:eastAsia="cs-CZ"/>
        </w:rPr>
        <w:t>Mickiewicz</w:t>
      </w:r>
      <w:proofErr w:type="spellEnd"/>
      <w:r w:rsidRPr="00FB1DD8">
        <w:rPr>
          <w:rFonts w:eastAsia="Times New Roman"/>
          <w:color w:val="000000"/>
          <w:sz w:val="20"/>
          <w:szCs w:val="20"/>
          <w:lang w:eastAsia="cs-CZ"/>
        </w:rPr>
        <w:t xml:space="preserve"> Institute</w:t>
      </w:r>
    </w:p>
    <w:p w14:paraId="642EEC41"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National</w:t>
      </w:r>
      <w:proofErr w:type="spellEnd"/>
      <w:r w:rsidRPr="00FB1DD8">
        <w:rPr>
          <w:rFonts w:eastAsia="Times New Roman"/>
          <w:color w:val="000000"/>
          <w:sz w:val="20"/>
          <w:szCs w:val="20"/>
          <w:lang w:eastAsia="cs-CZ"/>
        </w:rPr>
        <w:t xml:space="preserve"> Film </w:t>
      </w:r>
      <w:proofErr w:type="spellStart"/>
      <w:r w:rsidRPr="00FB1DD8">
        <w:rPr>
          <w:rFonts w:eastAsia="Times New Roman"/>
          <w:color w:val="000000"/>
          <w:sz w:val="20"/>
          <w:szCs w:val="20"/>
          <w:lang w:eastAsia="cs-CZ"/>
        </w:rPr>
        <w:t>Board</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Canada</w:t>
      </w:r>
      <w:proofErr w:type="spellEnd"/>
    </w:p>
    <w:p w14:paraId="772A6715"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German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Films</w:t>
      </w:r>
      <w:proofErr w:type="spellEnd"/>
    </w:p>
    <w:p w14:paraId="30C178EE"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Czech-</w:t>
      </w:r>
      <w:proofErr w:type="spellStart"/>
      <w:r w:rsidRPr="00FB1DD8">
        <w:rPr>
          <w:rFonts w:eastAsia="Times New Roman"/>
          <w:color w:val="000000"/>
          <w:sz w:val="20"/>
          <w:szCs w:val="20"/>
          <w:lang w:eastAsia="cs-CZ"/>
        </w:rPr>
        <w:t>German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Fund</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for</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the</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Future</w:t>
      </w:r>
      <w:proofErr w:type="spellEnd"/>
    </w:p>
    <w:p w14:paraId="0949164F" w14:textId="77777777" w:rsidR="00CD2A9A" w:rsidRPr="00FB1DD8" w:rsidRDefault="00CD2A9A" w:rsidP="00CD2A9A">
      <w:pPr>
        <w:rPr>
          <w:rFonts w:eastAsia="Times New Roman"/>
          <w:lang w:eastAsia="cs-CZ"/>
        </w:rPr>
      </w:pPr>
    </w:p>
    <w:p w14:paraId="53E991FD" w14:textId="77777777" w:rsidR="00CD2A9A" w:rsidRPr="00FB1DD8" w:rsidRDefault="00CD2A9A" w:rsidP="00CD2A9A">
      <w:pPr>
        <w:rPr>
          <w:rFonts w:eastAsia="Times New Roman"/>
          <w:lang w:eastAsia="cs-CZ"/>
        </w:rPr>
      </w:pPr>
      <w:r w:rsidRPr="00FB1DD8">
        <w:rPr>
          <w:rFonts w:eastAsia="Times New Roman"/>
          <w:b/>
          <w:bCs/>
          <w:color w:val="000000"/>
          <w:sz w:val="20"/>
          <w:szCs w:val="20"/>
          <w:u w:val="single"/>
          <w:lang w:eastAsia="cs-CZ"/>
        </w:rPr>
        <w:t>General Media Partner</w:t>
      </w:r>
    </w:p>
    <w:p w14:paraId="42928714"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Czech </w:t>
      </w:r>
      <w:proofErr w:type="spellStart"/>
      <w:r w:rsidRPr="00FB1DD8">
        <w:rPr>
          <w:rFonts w:eastAsia="Times New Roman"/>
          <w:color w:val="000000"/>
          <w:sz w:val="20"/>
          <w:szCs w:val="20"/>
          <w:lang w:eastAsia="cs-CZ"/>
        </w:rPr>
        <w:t>Television</w:t>
      </w:r>
      <w:proofErr w:type="spellEnd"/>
    </w:p>
    <w:p w14:paraId="0A54E0E3" w14:textId="77777777" w:rsidR="00CD2A9A" w:rsidRPr="00FB1DD8" w:rsidRDefault="00CD2A9A" w:rsidP="00CD2A9A">
      <w:pPr>
        <w:rPr>
          <w:rFonts w:eastAsia="Times New Roman"/>
          <w:lang w:eastAsia="cs-CZ"/>
        </w:rPr>
      </w:pPr>
    </w:p>
    <w:p w14:paraId="7544170A" w14:textId="77777777"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Exclusive</w:t>
      </w:r>
      <w:proofErr w:type="spellEnd"/>
      <w:r w:rsidRPr="00FB1DD8">
        <w:rPr>
          <w:rFonts w:eastAsia="Times New Roman"/>
          <w:b/>
          <w:bCs/>
          <w:color w:val="000000"/>
          <w:sz w:val="20"/>
          <w:szCs w:val="20"/>
          <w:u w:val="single"/>
          <w:lang w:eastAsia="cs-CZ"/>
        </w:rPr>
        <w:t xml:space="preserve"> Media Partner</w:t>
      </w:r>
    </w:p>
    <w:p w14:paraId="5034CBC6"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Czech </w:t>
      </w:r>
      <w:proofErr w:type="spellStart"/>
      <w:r w:rsidRPr="00FB1DD8">
        <w:rPr>
          <w:rFonts w:eastAsia="Times New Roman"/>
          <w:color w:val="000000"/>
          <w:sz w:val="20"/>
          <w:szCs w:val="20"/>
          <w:lang w:eastAsia="cs-CZ"/>
        </w:rPr>
        <w:t>Radio</w:t>
      </w:r>
      <w:proofErr w:type="spellEnd"/>
    </w:p>
    <w:p w14:paraId="147A4F90" w14:textId="77777777" w:rsidR="00CD2A9A" w:rsidRPr="00FB1DD8" w:rsidRDefault="00CD2A9A" w:rsidP="00CD2A9A">
      <w:pPr>
        <w:rPr>
          <w:rFonts w:eastAsia="Times New Roman"/>
          <w:lang w:eastAsia="cs-CZ"/>
        </w:rPr>
      </w:pPr>
    </w:p>
    <w:p w14:paraId="334AF89E" w14:textId="77777777"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Main</w:t>
      </w:r>
      <w:proofErr w:type="spellEnd"/>
      <w:r w:rsidRPr="00FB1DD8">
        <w:rPr>
          <w:rFonts w:eastAsia="Times New Roman"/>
          <w:b/>
          <w:bCs/>
          <w:color w:val="000000"/>
          <w:sz w:val="20"/>
          <w:szCs w:val="20"/>
          <w:u w:val="single"/>
          <w:lang w:eastAsia="cs-CZ"/>
        </w:rPr>
        <w:t xml:space="preserve"> Media </w:t>
      </w:r>
      <w:proofErr w:type="spellStart"/>
      <w:r w:rsidRPr="00FB1DD8">
        <w:rPr>
          <w:rFonts w:eastAsia="Times New Roman"/>
          <w:b/>
          <w:bCs/>
          <w:color w:val="000000"/>
          <w:sz w:val="20"/>
          <w:szCs w:val="20"/>
          <w:u w:val="single"/>
          <w:lang w:eastAsia="cs-CZ"/>
        </w:rPr>
        <w:t>Partners</w:t>
      </w:r>
      <w:proofErr w:type="spellEnd"/>
    </w:p>
    <w:p w14:paraId="5E308CCE"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Aktuálně.cz</w:t>
      </w:r>
    </w:p>
    <w:p w14:paraId="079698A6"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Respekt</w:t>
      </w:r>
    </w:p>
    <w:p w14:paraId="376ADBAB" w14:textId="77777777" w:rsidR="00CD2A9A" w:rsidRPr="00FB1DD8" w:rsidRDefault="00CD2A9A" w:rsidP="00CD2A9A">
      <w:pPr>
        <w:rPr>
          <w:rFonts w:eastAsia="Times New Roman"/>
          <w:lang w:eastAsia="cs-CZ"/>
        </w:rPr>
      </w:pPr>
    </w:p>
    <w:p w14:paraId="1979EDEA" w14:textId="77777777"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Partners</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of</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Industry</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Section</w:t>
      </w:r>
      <w:proofErr w:type="spellEnd"/>
    </w:p>
    <w:p w14:paraId="75A8E5B9"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Audiovisual</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Producers</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Association</w:t>
      </w:r>
      <w:proofErr w:type="spellEnd"/>
    </w:p>
    <w:p w14:paraId="6B81E17E"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Central</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European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Initiative</w:t>
      </w:r>
      <w:proofErr w:type="spellEnd"/>
    </w:p>
    <w:p w14:paraId="70B47F34"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International </w:t>
      </w:r>
      <w:proofErr w:type="spellStart"/>
      <w:r w:rsidRPr="00FB1DD8">
        <w:rPr>
          <w:rFonts w:eastAsia="Times New Roman"/>
          <w:color w:val="000000"/>
          <w:sz w:val="20"/>
          <w:szCs w:val="20"/>
          <w:lang w:eastAsia="cs-CZ"/>
        </w:rPr>
        <w:t>Visegrad</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Fund</w:t>
      </w:r>
      <w:proofErr w:type="spellEnd"/>
    </w:p>
    <w:p w14:paraId="5780E566" w14:textId="77777777" w:rsidR="00CD2A9A" w:rsidRPr="00FB1DD8" w:rsidRDefault="00CD2A9A" w:rsidP="00CD2A9A">
      <w:pPr>
        <w:rPr>
          <w:rFonts w:eastAsia="Times New Roman"/>
          <w:lang w:eastAsia="cs-CZ"/>
        </w:rPr>
      </w:pPr>
    </w:p>
    <w:p w14:paraId="06ED6F79" w14:textId="77777777" w:rsidR="00CD2A9A" w:rsidRPr="00FB1DD8" w:rsidRDefault="00CD2A9A" w:rsidP="00CD2A9A">
      <w:pPr>
        <w:rPr>
          <w:rFonts w:eastAsia="Times New Roman"/>
          <w:lang w:eastAsia="cs-CZ"/>
        </w:rPr>
      </w:pPr>
      <w:r w:rsidRPr="00FB1DD8">
        <w:rPr>
          <w:rFonts w:eastAsia="Times New Roman"/>
          <w:b/>
          <w:bCs/>
          <w:color w:val="000000"/>
          <w:sz w:val="20"/>
          <w:szCs w:val="20"/>
          <w:u w:val="single"/>
          <w:lang w:eastAsia="cs-CZ"/>
        </w:rPr>
        <w:t>Co-</w:t>
      </w:r>
      <w:proofErr w:type="spellStart"/>
      <w:r w:rsidRPr="00FB1DD8">
        <w:rPr>
          <w:rFonts w:eastAsia="Times New Roman"/>
          <w:b/>
          <w:bCs/>
          <w:color w:val="000000"/>
          <w:sz w:val="20"/>
          <w:szCs w:val="20"/>
          <w:u w:val="single"/>
          <w:lang w:eastAsia="cs-CZ"/>
        </w:rPr>
        <w:t>organiser</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of</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the</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Industry</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shd w:val="clear" w:color="auto" w:fill="FFFFFF"/>
          <w:lang w:eastAsia="cs-CZ"/>
        </w:rPr>
        <w:t>S</w:t>
      </w:r>
      <w:r w:rsidRPr="00FB1DD8">
        <w:rPr>
          <w:rFonts w:eastAsia="Times New Roman"/>
          <w:b/>
          <w:bCs/>
          <w:color w:val="000000"/>
          <w:sz w:val="20"/>
          <w:szCs w:val="20"/>
          <w:u w:val="single"/>
          <w:lang w:eastAsia="cs-CZ"/>
        </w:rPr>
        <w:t>ection</w:t>
      </w:r>
      <w:proofErr w:type="spellEnd"/>
    </w:p>
    <w:p w14:paraId="5DDA1A45"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Institute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Documentary</w:t>
      </w:r>
      <w:proofErr w:type="spellEnd"/>
      <w:r w:rsidRPr="00FB1DD8">
        <w:rPr>
          <w:rFonts w:eastAsia="Times New Roman"/>
          <w:color w:val="000000"/>
          <w:sz w:val="20"/>
          <w:szCs w:val="20"/>
          <w:lang w:eastAsia="cs-CZ"/>
        </w:rPr>
        <w:t xml:space="preserve"> Film</w:t>
      </w:r>
    </w:p>
    <w:p w14:paraId="132EB471" w14:textId="77777777" w:rsidR="00CD2A9A" w:rsidRPr="00FB1DD8" w:rsidRDefault="00CD2A9A" w:rsidP="00CD2A9A">
      <w:pPr>
        <w:rPr>
          <w:rFonts w:eastAsia="Times New Roman"/>
          <w:lang w:eastAsia="cs-CZ"/>
        </w:rPr>
      </w:pPr>
    </w:p>
    <w:p w14:paraId="01CD11B2" w14:textId="77777777" w:rsidR="00CD2A9A" w:rsidRPr="00FB1DD8" w:rsidRDefault="00CD2A9A" w:rsidP="00CD2A9A">
      <w:pPr>
        <w:rPr>
          <w:rFonts w:eastAsia="Times New Roman"/>
          <w:lang w:eastAsia="cs-CZ"/>
        </w:rPr>
      </w:pPr>
      <w:r w:rsidRPr="00FB1DD8">
        <w:rPr>
          <w:rFonts w:eastAsia="Times New Roman"/>
          <w:b/>
          <w:bCs/>
          <w:color w:val="000000"/>
          <w:sz w:val="20"/>
          <w:szCs w:val="20"/>
          <w:u w:val="single"/>
          <w:lang w:eastAsia="cs-CZ"/>
        </w:rPr>
        <w:t>Partner Project</w:t>
      </w:r>
    </w:p>
    <w:p w14:paraId="332C8772"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Doc </w:t>
      </w:r>
      <w:proofErr w:type="spellStart"/>
      <w:r w:rsidRPr="00FB1DD8">
        <w:rPr>
          <w:rFonts w:eastAsia="Times New Roman"/>
          <w:color w:val="000000"/>
          <w:sz w:val="20"/>
          <w:szCs w:val="20"/>
          <w:lang w:eastAsia="cs-CZ"/>
        </w:rPr>
        <w:t>Alliance</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Films</w:t>
      </w:r>
      <w:proofErr w:type="spellEnd"/>
    </w:p>
    <w:p w14:paraId="4E54F995" w14:textId="77777777" w:rsidR="00CD2A9A" w:rsidRPr="00FB1DD8" w:rsidRDefault="00CD2A9A" w:rsidP="00CD2A9A">
      <w:pPr>
        <w:rPr>
          <w:rFonts w:eastAsia="Times New Roman"/>
          <w:lang w:eastAsia="cs-CZ"/>
        </w:rPr>
      </w:pPr>
    </w:p>
    <w:p w14:paraId="2CF79974" w14:textId="77777777"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Partners</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of</w:t>
      </w:r>
      <w:proofErr w:type="spellEnd"/>
      <w:r w:rsidRPr="00FB1DD8">
        <w:rPr>
          <w:rFonts w:eastAsia="Times New Roman"/>
          <w:b/>
          <w:bCs/>
          <w:color w:val="000000"/>
          <w:sz w:val="20"/>
          <w:szCs w:val="20"/>
          <w:u w:val="single"/>
          <w:lang w:eastAsia="cs-CZ"/>
        </w:rPr>
        <w:t xml:space="preserve"> </w:t>
      </w:r>
      <w:proofErr w:type="spellStart"/>
      <w:proofErr w:type="gramStart"/>
      <w:r w:rsidRPr="00FB1DD8">
        <w:rPr>
          <w:rFonts w:eastAsia="Times New Roman"/>
          <w:b/>
          <w:bCs/>
          <w:color w:val="000000"/>
          <w:sz w:val="20"/>
          <w:szCs w:val="20"/>
          <w:u w:val="single"/>
          <w:lang w:eastAsia="cs-CZ"/>
        </w:rPr>
        <w:t>Ji.hlava</w:t>
      </w:r>
      <w:proofErr w:type="spellEnd"/>
      <w:proofErr w:type="gramEnd"/>
      <w:r w:rsidRPr="00FB1DD8">
        <w:rPr>
          <w:rFonts w:eastAsia="Times New Roman"/>
          <w:b/>
          <w:bCs/>
          <w:color w:val="000000"/>
          <w:sz w:val="20"/>
          <w:szCs w:val="20"/>
          <w:u w:val="single"/>
          <w:lang w:eastAsia="cs-CZ"/>
        </w:rPr>
        <w:t xml:space="preserve"> Film </w:t>
      </w:r>
      <w:proofErr w:type="spellStart"/>
      <w:r w:rsidRPr="00FB1DD8">
        <w:rPr>
          <w:rFonts w:eastAsia="Times New Roman"/>
          <w:b/>
          <w:bCs/>
          <w:color w:val="000000"/>
          <w:sz w:val="20"/>
          <w:szCs w:val="20"/>
          <w:u w:val="single"/>
          <w:lang w:eastAsia="cs-CZ"/>
        </w:rPr>
        <w:t>Fund</w:t>
      </w:r>
      <w:proofErr w:type="spellEnd"/>
    </w:p>
    <w:p w14:paraId="31C6C631"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UPP</w:t>
      </w:r>
    </w:p>
    <w:p w14:paraId="31AE117B"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Soundsquare</w:t>
      </w:r>
      <w:proofErr w:type="spellEnd"/>
    </w:p>
    <w:p w14:paraId="7DE160B0"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Center </w:t>
      </w:r>
      <w:proofErr w:type="spellStart"/>
      <w:r w:rsidRPr="00FB1DD8">
        <w:rPr>
          <w:rFonts w:eastAsia="Times New Roman"/>
          <w:color w:val="000000"/>
          <w:sz w:val="20"/>
          <w:szCs w:val="20"/>
          <w:lang w:eastAsia="cs-CZ"/>
        </w:rPr>
        <w:t>for</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Documentary</w:t>
      </w:r>
      <w:proofErr w:type="spellEnd"/>
      <w:r w:rsidRPr="00FB1DD8">
        <w:rPr>
          <w:rFonts w:eastAsia="Times New Roman"/>
          <w:color w:val="000000"/>
          <w:sz w:val="20"/>
          <w:szCs w:val="20"/>
          <w:lang w:eastAsia="cs-CZ"/>
        </w:rPr>
        <w:t xml:space="preserve"> Film </w:t>
      </w:r>
    </w:p>
    <w:p w14:paraId="4A474B4E" w14:textId="77777777" w:rsidR="00CD2A9A" w:rsidRPr="00FB1DD8" w:rsidRDefault="00CD2A9A" w:rsidP="00CD2A9A">
      <w:pPr>
        <w:rPr>
          <w:rFonts w:eastAsia="Times New Roman"/>
          <w:lang w:eastAsia="cs-CZ"/>
        </w:rPr>
      </w:pPr>
    </w:p>
    <w:p w14:paraId="2C20C37B" w14:textId="77777777"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Main</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Partners</w:t>
      </w:r>
      <w:proofErr w:type="spellEnd"/>
    </w:p>
    <w:p w14:paraId="7FF81ED8"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Current</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Time</w:t>
      </w:r>
      <w:proofErr w:type="spellEnd"/>
      <w:r w:rsidRPr="00FB1DD8">
        <w:rPr>
          <w:rFonts w:eastAsia="Times New Roman"/>
          <w:color w:val="000000"/>
          <w:sz w:val="20"/>
          <w:szCs w:val="20"/>
          <w:lang w:eastAsia="cs-CZ"/>
        </w:rPr>
        <w:t xml:space="preserve"> TV</w:t>
      </w:r>
    </w:p>
    <w:p w14:paraId="6CC44A83"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UPP</w:t>
      </w:r>
    </w:p>
    <w:p w14:paraId="416B8225" w14:textId="77777777" w:rsidR="00CD2A9A" w:rsidRPr="00FB1DD8" w:rsidRDefault="00CD2A9A" w:rsidP="00CD2A9A">
      <w:pPr>
        <w:rPr>
          <w:rFonts w:eastAsia="Times New Roman"/>
          <w:lang w:eastAsia="cs-CZ"/>
        </w:rPr>
      </w:pPr>
    </w:p>
    <w:p w14:paraId="546C9756" w14:textId="77777777"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Partners</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of</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Inspiration</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Forum</w:t>
      </w:r>
      <w:proofErr w:type="spellEnd"/>
    </w:p>
    <w:p w14:paraId="64F6AC89"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Friedrich </w:t>
      </w:r>
      <w:proofErr w:type="spellStart"/>
      <w:r w:rsidRPr="00FB1DD8">
        <w:rPr>
          <w:rFonts w:eastAsia="Times New Roman"/>
          <w:color w:val="000000"/>
          <w:sz w:val="20"/>
          <w:szCs w:val="20"/>
          <w:lang w:eastAsia="cs-CZ"/>
        </w:rPr>
        <w:t>Ebert</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Stiftung</w:t>
      </w:r>
      <w:proofErr w:type="spellEnd"/>
    </w:p>
    <w:p w14:paraId="6645EBFE"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Karel Janeček </w:t>
      </w:r>
      <w:proofErr w:type="spellStart"/>
      <w:r w:rsidRPr="00FB1DD8">
        <w:rPr>
          <w:rFonts w:eastAsia="Times New Roman"/>
          <w:color w:val="000000"/>
          <w:sz w:val="20"/>
          <w:szCs w:val="20"/>
          <w:lang w:eastAsia="cs-CZ"/>
        </w:rPr>
        <w:t>Foundation</w:t>
      </w:r>
      <w:proofErr w:type="spellEnd"/>
    </w:p>
    <w:p w14:paraId="237B6284"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Heinrich </w:t>
      </w:r>
      <w:proofErr w:type="spellStart"/>
      <w:r w:rsidRPr="00FB1DD8">
        <w:rPr>
          <w:rFonts w:eastAsia="Times New Roman"/>
          <w:color w:val="000000"/>
          <w:sz w:val="20"/>
          <w:szCs w:val="20"/>
          <w:lang w:eastAsia="cs-CZ"/>
        </w:rPr>
        <w:t>Böll</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Stiftung</w:t>
      </w:r>
      <w:proofErr w:type="spellEnd"/>
    </w:p>
    <w:p w14:paraId="4F7F235D"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Via </w:t>
      </w:r>
      <w:proofErr w:type="spellStart"/>
      <w:r w:rsidRPr="00FB1DD8">
        <w:rPr>
          <w:rFonts w:eastAsia="Times New Roman"/>
          <w:color w:val="000000"/>
          <w:sz w:val="20"/>
          <w:szCs w:val="20"/>
          <w:lang w:eastAsia="cs-CZ"/>
        </w:rPr>
        <w:t>Clarita</w:t>
      </w:r>
      <w:proofErr w:type="spellEnd"/>
    </w:p>
    <w:p w14:paraId="5B7C9694" w14:textId="77777777" w:rsidR="00CD2A9A" w:rsidRPr="00FB1DD8" w:rsidRDefault="00CD2A9A" w:rsidP="00CD2A9A">
      <w:pPr>
        <w:rPr>
          <w:rFonts w:eastAsia="Times New Roman"/>
          <w:lang w:eastAsia="cs-CZ"/>
        </w:rPr>
      </w:pPr>
    </w:p>
    <w:p w14:paraId="55A985E7" w14:textId="77777777"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Partners</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of</w:t>
      </w:r>
      <w:proofErr w:type="spellEnd"/>
      <w:r w:rsidRPr="00FB1DD8">
        <w:rPr>
          <w:rFonts w:eastAsia="Times New Roman"/>
          <w:b/>
          <w:bCs/>
          <w:color w:val="000000"/>
          <w:sz w:val="20"/>
          <w:szCs w:val="20"/>
          <w:u w:val="single"/>
          <w:lang w:eastAsia="cs-CZ"/>
        </w:rPr>
        <w:t xml:space="preserve"> </w:t>
      </w:r>
      <w:proofErr w:type="spellStart"/>
      <w:proofErr w:type="gramStart"/>
      <w:r w:rsidRPr="00FB1DD8">
        <w:rPr>
          <w:rFonts w:eastAsia="Times New Roman"/>
          <w:b/>
          <w:bCs/>
          <w:color w:val="000000"/>
          <w:sz w:val="20"/>
          <w:szCs w:val="20"/>
          <w:u w:val="single"/>
          <w:lang w:eastAsia="cs-CZ"/>
        </w:rPr>
        <w:t>Ji.hlava</w:t>
      </w:r>
      <w:proofErr w:type="spellEnd"/>
      <w:proofErr w:type="gram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kids</w:t>
      </w:r>
      <w:proofErr w:type="spellEnd"/>
    </w:p>
    <w:p w14:paraId="6382DC76"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Robinson Park</w:t>
      </w:r>
    </w:p>
    <w:p w14:paraId="2E508A23"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Kavárna Paseka</w:t>
      </w:r>
    </w:p>
    <w:p w14:paraId="62D03070"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Dětský lesní klub Hájenka</w:t>
      </w:r>
    </w:p>
    <w:p w14:paraId="67DF1CB7"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Baby Office</w:t>
      </w:r>
    </w:p>
    <w:p w14:paraId="755D8520" w14:textId="77777777" w:rsidR="00CD2A9A" w:rsidRPr="00FB1DD8" w:rsidRDefault="00CD2A9A" w:rsidP="00CD2A9A">
      <w:pPr>
        <w:rPr>
          <w:rFonts w:eastAsia="Times New Roman"/>
          <w:lang w:eastAsia="cs-CZ"/>
        </w:rPr>
      </w:pPr>
    </w:p>
    <w:p w14:paraId="1FC90501" w14:textId="77777777" w:rsidR="00CD2A9A" w:rsidRPr="00FB1DD8" w:rsidRDefault="00CD2A9A" w:rsidP="00CD2A9A">
      <w:pPr>
        <w:rPr>
          <w:rFonts w:eastAsia="Times New Roman"/>
          <w:lang w:eastAsia="cs-CZ"/>
        </w:rPr>
      </w:pPr>
      <w:r w:rsidRPr="00FB1DD8">
        <w:rPr>
          <w:rFonts w:eastAsia="Times New Roman"/>
          <w:b/>
          <w:bCs/>
          <w:color w:val="000000"/>
          <w:sz w:val="20"/>
          <w:szCs w:val="20"/>
          <w:u w:val="single"/>
          <w:lang w:eastAsia="cs-CZ"/>
        </w:rPr>
        <w:t xml:space="preserve">Partner VR </w:t>
      </w:r>
      <w:proofErr w:type="spellStart"/>
      <w:r w:rsidRPr="00FB1DD8">
        <w:rPr>
          <w:rFonts w:eastAsia="Times New Roman"/>
          <w:b/>
          <w:bCs/>
          <w:color w:val="000000"/>
          <w:sz w:val="20"/>
          <w:szCs w:val="20"/>
          <w:u w:val="single"/>
          <w:lang w:eastAsia="cs-CZ"/>
        </w:rPr>
        <w:t>Zone</w:t>
      </w:r>
      <w:proofErr w:type="spellEnd"/>
    </w:p>
    <w:p w14:paraId="7DD1ABE2"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Brainz</w:t>
      </w:r>
      <w:proofErr w:type="spellEnd"/>
    </w:p>
    <w:p w14:paraId="6FBC09F7"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Go360</w:t>
      </w:r>
    </w:p>
    <w:p w14:paraId="1BD73527" w14:textId="77777777" w:rsidR="00CD2A9A" w:rsidRPr="00FB1DD8" w:rsidRDefault="00CD2A9A" w:rsidP="00CD2A9A">
      <w:pPr>
        <w:rPr>
          <w:rFonts w:eastAsia="Times New Roman"/>
          <w:lang w:eastAsia="cs-CZ"/>
        </w:rPr>
      </w:pPr>
    </w:p>
    <w:p w14:paraId="2A1EECB7" w14:textId="77777777" w:rsidR="00CD2A9A" w:rsidRPr="00FB1DD8" w:rsidRDefault="00CD2A9A" w:rsidP="00CD2A9A">
      <w:pPr>
        <w:rPr>
          <w:rFonts w:eastAsia="Times New Roman"/>
          <w:lang w:eastAsia="cs-CZ"/>
        </w:rPr>
      </w:pPr>
      <w:r w:rsidRPr="00FB1DD8">
        <w:rPr>
          <w:rFonts w:eastAsia="Times New Roman"/>
          <w:b/>
          <w:bCs/>
          <w:color w:val="000000"/>
          <w:sz w:val="20"/>
          <w:szCs w:val="20"/>
          <w:u w:val="single"/>
          <w:lang w:eastAsia="cs-CZ"/>
        </w:rPr>
        <w:t xml:space="preserve">Partner Game </w:t>
      </w:r>
      <w:proofErr w:type="spellStart"/>
      <w:r w:rsidRPr="00FB1DD8">
        <w:rPr>
          <w:rFonts w:eastAsia="Times New Roman"/>
          <w:b/>
          <w:bCs/>
          <w:color w:val="000000"/>
          <w:sz w:val="20"/>
          <w:szCs w:val="20"/>
          <w:u w:val="single"/>
          <w:lang w:eastAsia="cs-CZ"/>
        </w:rPr>
        <w:t>Zone</w:t>
      </w:r>
      <w:proofErr w:type="spellEnd"/>
    </w:p>
    <w:p w14:paraId="7F6BF042"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Asus</w:t>
      </w:r>
      <w:proofErr w:type="spellEnd"/>
    </w:p>
    <w:p w14:paraId="6AED14A0"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Genesis</w:t>
      </w:r>
    </w:p>
    <w:p w14:paraId="243D39AF"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X-</w:t>
      </w:r>
      <w:proofErr w:type="spellStart"/>
      <w:r w:rsidRPr="00FB1DD8">
        <w:rPr>
          <w:rFonts w:eastAsia="Times New Roman"/>
          <w:color w:val="000000"/>
          <w:sz w:val="20"/>
          <w:szCs w:val="20"/>
          <w:lang w:eastAsia="cs-CZ"/>
        </w:rPr>
        <w:t>Gamer</w:t>
      </w:r>
      <w:proofErr w:type="spellEnd"/>
    </w:p>
    <w:p w14:paraId="5BDAB647"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X-play</w:t>
      </w:r>
    </w:p>
    <w:p w14:paraId="708FBB79" w14:textId="77777777" w:rsidR="00CD2A9A" w:rsidRPr="00FB1DD8" w:rsidRDefault="00CD2A9A" w:rsidP="00CD2A9A">
      <w:pPr>
        <w:rPr>
          <w:rFonts w:eastAsia="Times New Roman"/>
          <w:lang w:eastAsia="cs-CZ"/>
        </w:rPr>
      </w:pPr>
    </w:p>
    <w:p w14:paraId="5518108F" w14:textId="77777777"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Official</w:t>
      </w:r>
      <w:proofErr w:type="spellEnd"/>
      <w:r w:rsidRPr="00FB1DD8">
        <w:rPr>
          <w:rFonts w:eastAsia="Times New Roman"/>
          <w:b/>
          <w:bCs/>
          <w:color w:val="000000"/>
          <w:sz w:val="20"/>
          <w:szCs w:val="20"/>
          <w:u w:val="single"/>
          <w:lang w:eastAsia="cs-CZ"/>
        </w:rPr>
        <w:t xml:space="preserve"> Festival Car</w:t>
      </w:r>
    </w:p>
    <w:p w14:paraId="174024AE"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FORD Autocentrum – Rozkoš Jihlava</w:t>
      </w:r>
    </w:p>
    <w:p w14:paraId="12CBDBD0" w14:textId="77777777" w:rsidR="00CD2A9A" w:rsidRPr="00FB1DD8" w:rsidRDefault="00CD2A9A" w:rsidP="00CD2A9A">
      <w:pPr>
        <w:rPr>
          <w:rFonts w:eastAsia="Times New Roman"/>
          <w:lang w:eastAsia="cs-CZ"/>
        </w:rPr>
      </w:pPr>
    </w:p>
    <w:p w14:paraId="31BC81AC" w14:textId="77777777"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Official</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Shipping</w:t>
      </w:r>
      <w:proofErr w:type="spellEnd"/>
      <w:r w:rsidRPr="00FB1DD8">
        <w:rPr>
          <w:rFonts w:eastAsia="Times New Roman"/>
          <w:b/>
          <w:bCs/>
          <w:color w:val="000000"/>
          <w:sz w:val="20"/>
          <w:szCs w:val="20"/>
          <w:u w:val="single"/>
          <w:lang w:eastAsia="cs-CZ"/>
        </w:rPr>
        <w:t xml:space="preserve"> Partner</w:t>
      </w:r>
    </w:p>
    <w:p w14:paraId="27C7656C"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TNT</w:t>
      </w:r>
    </w:p>
    <w:p w14:paraId="278AB415" w14:textId="77777777" w:rsidR="00CD2A9A" w:rsidRPr="00FB1DD8" w:rsidRDefault="00CD2A9A" w:rsidP="00CD2A9A">
      <w:pPr>
        <w:rPr>
          <w:rFonts w:eastAsia="Times New Roman"/>
          <w:lang w:eastAsia="cs-CZ"/>
        </w:rPr>
      </w:pPr>
    </w:p>
    <w:p w14:paraId="0F2B46EC" w14:textId="77777777"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Regional</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Partners</w:t>
      </w:r>
      <w:proofErr w:type="spellEnd"/>
    </w:p>
    <w:p w14:paraId="0A4C958B"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Ammeraal</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Beltech</w:t>
      </w:r>
      <w:proofErr w:type="spellEnd"/>
    </w:p>
    <w:p w14:paraId="3711A5C0"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Chesterton</w:t>
      </w:r>
      <w:proofErr w:type="spellEnd"/>
    </w:p>
    <w:p w14:paraId="3B108FB1"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Javab</w:t>
      </w:r>
      <w:proofErr w:type="spellEnd"/>
    </w:p>
    <w:p w14:paraId="05654415"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Kronospan</w:t>
      </w:r>
      <w:proofErr w:type="spellEnd"/>
    </w:p>
    <w:p w14:paraId="18F197BF"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Mitech</w:t>
      </w:r>
      <w:proofErr w:type="spellEnd"/>
    </w:p>
    <w:p w14:paraId="0757441F"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Sepos</w:t>
      </w:r>
      <w:proofErr w:type="spellEnd"/>
    </w:p>
    <w:p w14:paraId="39DD028C" w14:textId="77777777" w:rsidR="00CD2A9A" w:rsidRPr="00FB1DD8" w:rsidRDefault="00CD2A9A" w:rsidP="00CD2A9A">
      <w:pPr>
        <w:rPr>
          <w:rFonts w:eastAsia="Times New Roman"/>
          <w:lang w:eastAsia="cs-CZ"/>
        </w:rPr>
      </w:pPr>
    </w:p>
    <w:p w14:paraId="6EB791EB" w14:textId="77777777"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Official</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shd w:val="clear" w:color="auto" w:fill="FFFFFF"/>
          <w:lang w:eastAsia="cs-CZ"/>
        </w:rPr>
        <w:t>S</w:t>
      </w:r>
      <w:r w:rsidRPr="00FB1DD8">
        <w:rPr>
          <w:rFonts w:eastAsia="Times New Roman"/>
          <w:b/>
          <w:bCs/>
          <w:color w:val="000000"/>
          <w:sz w:val="20"/>
          <w:szCs w:val="20"/>
          <w:u w:val="single"/>
          <w:lang w:eastAsia="cs-CZ"/>
        </w:rPr>
        <w:t>uppliers</w:t>
      </w:r>
      <w:proofErr w:type="spellEnd"/>
    </w:p>
    <w:p w14:paraId="1365D524" w14:textId="77777777" w:rsidR="00CD2A9A" w:rsidRPr="00FB1DD8" w:rsidRDefault="00CD2A9A" w:rsidP="00CD2A9A">
      <w:pPr>
        <w:jc w:val="both"/>
        <w:rPr>
          <w:rFonts w:eastAsia="Times New Roman"/>
          <w:lang w:eastAsia="cs-CZ"/>
        </w:rPr>
      </w:pPr>
      <w:proofErr w:type="spellStart"/>
      <w:r w:rsidRPr="00FB1DD8">
        <w:rPr>
          <w:rFonts w:eastAsia="Times New Roman"/>
          <w:color w:val="000000"/>
          <w:sz w:val="20"/>
          <w:szCs w:val="20"/>
          <w:lang w:eastAsia="cs-CZ"/>
        </w:rPr>
        <w:t>Ackee</w:t>
      </w:r>
      <w:proofErr w:type="spellEnd"/>
      <w:r w:rsidRPr="00FB1DD8">
        <w:rPr>
          <w:rFonts w:eastAsia="Times New Roman"/>
          <w:color w:val="000000"/>
          <w:sz w:val="20"/>
          <w:szCs w:val="20"/>
          <w:lang w:eastAsia="cs-CZ"/>
        </w:rPr>
        <w:t xml:space="preserve"> mobile </w:t>
      </w:r>
      <w:proofErr w:type="spellStart"/>
      <w:r w:rsidRPr="00FB1DD8">
        <w:rPr>
          <w:rFonts w:eastAsia="Times New Roman"/>
          <w:color w:val="000000"/>
          <w:sz w:val="20"/>
          <w:szCs w:val="20"/>
          <w:lang w:eastAsia="cs-CZ"/>
        </w:rPr>
        <w:t>applications</w:t>
      </w:r>
      <w:proofErr w:type="spellEnd"/>
      <w:r w:rsidRPr="00FB1DD8">
        <w:rPr>
          <w:rFonts w:eastAsia="Times New Roman"/>
          <w:color w:val="000000"/>
          <w:sz w:val="20"/>
          <w:szCs w:val="20"/>
          <w:lang w:eastAsia="cs-CZ"/>
        </w:rPr>
        <w:t xml:space="preserve"> / APP4FEST</w:t>
      </w:r>
    </w:p>
    <w:p w14:paraId="44AE87CA"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AZ </w:t>
      </w:r>
      <w:proofErr w:type="spellStart"/>
      <w:r w:rsidRPr="00FB1DD8">
        <w:rPr>
          <w:rFonts w:eastAsia="Times New Roman"/>
          <w:color w:val="000000"/>
          <w:sz w:val="20"/>
          <w:szCs w:val="20"/>
          <w:lang w:eastAsia="cs-CZ"/>
        </w:rPr>
        <w:t>Translations</w:t>
      </w:r>
      <w:proofErr w:type="spellEnd"/>
    </w:p>
    <w:p w14:paraId="769C35AF"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Biofarm</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Sasov</w:t>
      </w:r>
      <w:proofErr w:type="spellEnd"/>
    </w:p>
    <w:p w14:paraId="61C46A97"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BIOFILMS</w:t>
      </w:r>
    </w:p>
    <w:p w14:paraId="473A11F9" w14:textId="77777777" w:rsidR="00CD2A9A" w:rsidRPr="00FB1DD8" w:rsidRDefault="00CD2A9A" w:rsidP="00CD2A9A">
      <w:pPr>
        <w:rPr>
          <w:rFonts w:eastAsia="Times New Roman"/>
          <w:color w:val="000000"/>
          <w:sz w:val="20"/>
          <w:szCs w:val="20"/>
          <w:lang w:eastAsia="cs-CZ"/>
        </w:rPr>
      </w:pPr>
      <w:r w:rsidRPr="00FB1DD8">
        <w:rPr>
          <w:rFonts w:eastAsia="Times New Roman"/>
          <w:color w:val="000000"/>
          <w:sz w:val="20"/>
          <w:szCs w:val="20"/>
          <w:lang w:eastAsia="cs-CZ"/>
        </w:rPr>
        <w:lastRenderedPageBreak/>
        <w:t>Böhm</w:t>
      </w:r>
    </w:p>
    <w:p w14:paraId="19D0659C" w14:textId="77777777" w:rsidR="00CD2A9A" w:rsidRPr="00FB1DD8" w:rsidRDefault="00CD2A9A" w:rsidP="00CD2A9A">
      <w:pPr>
        <w:rPr>
          <w:rFonts w:eastAsia="Times New Roman"/>
          <w:color w:val="000000"/>
          <w:sz w:val="20"/>
          <w:szCs w:val="20"/>
          <w:lang w:eastAsia="cs-CZ"/>
        </w:rPr>
      </w:pPr>
      <w:r w:rsidRPr="00FB1DD8">
        <w:rPr>
          <w:rFonts w:eastAsia="Times New Roman"/>
          <w:color w:val="000000"/>
          <w:sz w:val="20"/>
          <w:szCs w:val="20"/>
          <w:lang w:eastAsia="cs-CZ"/>
        </w:rPr>
        <w:t>Dřevovýroba Podzimek</w:t>
      </w:r>
    </w:p>
    <w:p w14:paraId="6AD6D794"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Eventival</w:t>
      </w:r>
      <w:proofErr w:type="spellEnd"/>
    </w:p>
    <w:p w14:paraId="4F1934A9"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Farmářka</w:t>
      </w:r>
    </w:p>
    <w:p w14:paraId="150626D1"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Fine </w:t>
      </w:r>
      <w:proofErr w:type="spellStart"/>
      <w:r w:rsidRPr="00FB1DD8">
        <w:rPr>
          <w:rFonts w:eastAsia="Times New Roman"/>
          <w:color w:val="000000"/>
          <w:sz w:val="20"/>
          <w:szCs w:val="20"/>
          <w:lang w:eastAsia="cs-CZ"/>
        </w:rPr>
        <w:t>Coffee</w:t>
      </w:r>
      <w:proofErr w:type="spellEnd"/>
    </w:p>
    <w:p w14:paraId="280BD73A"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Hrádecký Med</w:t>
      </w:r>
    </w:p>
    <w:p w14:paraId="694C817E"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Hrdina &amp; dcera</w:t>
      </w:r>
    </w:p>
    <w:p w14:paraId="3710AC2B"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Kofila</w:t>
      </w:r>
      <w:proofErr w:type="spellEnd"/>
    </w:p>
    <w:p w14:paraId="15A9CEF5"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KOMA MODULAR</w:t>
      </w:r>
    </w:p>
    <w:p w14:paraId="2E753E9C"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Mlékárna </w:t>
      </w:r>
      <w:proofErr w:type="spellStart"/>
      <w:r w:rsidRPr="00FB1DD8">
        <w:rPr>
          <w:rFonts w:eastAsia="Times New Roman"/>
          <w:color w:val="000000"/>
          <w:sz w:val="20"/>
          <w:szCs w:val="20"/>
          <w:lang w:eastAsia="cs-CZ"/>
        </w:rPr>
        <w:t>Krasolesí</w:t>
      </w:r>
      <w:proofErr w:type="spellEnd"/>
    </w:p>
    <w:p w14:paraId="62EFA396"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Seicha</w:t>
      </w:r>
      <w:proofErr w:type="spellEnd"/>
    </w:p>
    <w:p w14:paraId="1E63A52F"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Spokar</w:t>
      </w:r>
      <w:proofErr w:type="spellEnd"/>
    </w:p>
    <w:p w14:paraId="6FC4C0EE"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Studio VOKO</w:t>
      </w:r>
    </w:p>
    <w:p w14:paraId="6A2A67E3"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Tonera</w:t>
      </w:r>
      <w:proofErr w:type="spellEnd"/>
    </w:p>
    <w:p w14:paraId="77E0725D"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TREBITSCH </w:t>
      </w:r>
      <w:proofErr w:type="spellStart"/>
      <w:r w:rsidRPr="00FB1DD8">
        <w:rPr>
          <w:rFonts w:eastAsia="Times New Roman"/>
          <w:color w:val="000000"/>
          <w:sz w:val="20"/>
          <w:szCs w:val="20"/>
          <w:lang w:eastAsia="cs-CZ"/>
        </w:rPr>
        <w:t>old</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town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distillery</w:t>
      </w:r>
      <w:proofErr w:type="spellEnd"/>
    </w:p>
    <w:p w14:paraId="78904022" w14:textId="77777777" w:rsidR="00CD2A9A" w:rsidRPr="00FB1DD8" w:rsidRDefault="00CD2A9A" w:rsidP="00CD2A9A">
      <w:pPr>
        <w:rPr>
          <w:rFonts w:eastAsia="Times New Roman"/>
          <w:lang w:eastAsia="cs-CZ"/>
        </w:rPr>
      </w:pPr>
    </w:p>
    <w:p w14:paraId="50F95D59"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 </w:t>
      </w:r>
    </w:p>
    <w:p w14:paraId="097F090F" w14:textId="77777777" w:rsidR="00CD2A9A" w:rsidRPr="00FB1DD8" w:rsidRDefault="00CD2A9A" w:rsidP="00CD2A9A">
      <w:pPr>
        <w:rPr>
          <w:rFonts w:eastAsia="Times New Roman"/>
          <w:lang w:eastAsia="cs-CZ"/>
        </w:rPr>
      </w:pPr>
      <w:r w:rsidRPr="00FB1DD8">
        <w:rPr>
          <w:rFonts w:eastAsia="Times New Roman"/>
          <w:b/>
          <w:bCs/>
          <w:color w:val="000000"/>
          <w:sz w:val="20"/>
          <w:szCs w:val="20"/>
          <w:u w:val="single"/>
          <w:lang w:eastAsia="cs-CZ"/>
        </w:rPr>
        <w:t>Co-</w:t>
      </w:r>
      <w:proofErr w:type="spellStart"/>
      <w:r w:rsidRPr="00FB1DD8">
        <w:rPr>
          <w:rFonts w:eastAsia="Times New Roman"/>
          <w:b/>
          <w:bCs/>
          <w:color w:val="000000"/>
          <w:sz w:val="20"/>
          <w:szCs w:val="20"/>
          <w:u w:val="single"/>
          <w:lang w:eastAsia="cs-CZ"/>
        </w:rPr>
        <w:t>operation</w:t>
      </w:r>
      <w:proofErr w:type="spellEnd"/>
    </w:p>
    <w:p w14:paraId="698B433D"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Aerofilms</w:t>
      </w:r>
      <w:proofErr w:type="spellEnd"/>
    </w:p>
    <w:p w14:paraId="1E9F5D3E"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Chateau</w:t>
      </w:r>
      <w:proofErr w:type="spellEnd"/>
      <w:r w:rsidRPr="00FB1DD8">
        <w:rPr>
          <w:rFonts w:eastAsia="Times New Roman"/>
          <w:color w:val="000000"/>
          <w:sz w:val="20"/>
          <w:szCs w:val="20"/>
          <w:lang w:eastAsia="cs-CZ"/>
        </w:rPr>
        <w:t xml:space="preserve"> Herálec</w:t>
      </w:r>
    </w:p>
    <w:p w14:paraId="62C8E472"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College</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Polytechnics</w:t>
      </w:r>
      <w:proofErr w:type="spellEnd"/>
      <w:r w:rsidRPr="00FB1DD8">
        <w:rPr>
          <w:rFonts w:eastAsia="Times New Roman"/>
          <w:color w:val="000000"/>
          <w:sz w:val="20"/>
          <w:szCs w:val="20"/>
          <w:lang w:eastAsia="cs-CZ"/>
        </w:rPr>
        <w:t xml:space="preserve"> Jihlava</w:t>
      </w:r>
    </w:p>
    <w:p w14:paraId="4FF0C9D9"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DKO Jihlava</w:t>
      </w:r>
    </w:p>
    <w:p w14:paraId="637C5AE7"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Dedera’s</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Bikes</w:t>
      </w:r>
      <w:proofErr w:type="spellEnd"/>
    </w:p>
    <w:p w14:paraId="34B83E4A"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Horácké </w:t>
      </w:r>
      <w:proofErr w:type="spellStart"/>
      <w:r w:rsidRPr="00FB1DD8">
        <w:rPr>
          <w:rFonts w:eastAsia="Times New Roman"/>
          <w:color w:val="000000"/>
          <w:sz w:val="20"/>
          <w:szCs w:val="20"/>
          <w:lang w:eastAsia="cs-CZ"/>
        </w:rPr>
        <w:t>Theatre</w:t>
      </w:r>
      <w:proofErr w:type="spellEnd"/>
      <w:r w:rsidRPr="00FB1DD8">
        <w:rPr>
          <w:rFonts w:eastAsia="Times New Roman"/>
          <w:color w:val="000000"/>
          <w:sz w:val="20"/>
          <w:szCs w:val="20"/>
          <w:lang w:eastAsia="cs-CZ"/>
        </w:rPr>
        <w:t xml:space="preserve"> Jihlava</w:t>
      </w:r>
    </w:p>
    <w:p w14:paraId="1B3A65B7"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Nacokolo</w:t>
      </w:r>
      <w:proofErr w:type="spellEnd"/>
    </w:p>
    <w:p w14:paraId="2A5CE63D"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Newton Media</w:t>
      </w:r>
    </w:p>
    <w:p w14:paraId="48F973F2"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Regional</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Gallery</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the</w:t>
      </w:r>
      <w:proofErr w:type="spellEnd"/>
      <w:r w:rsidRPr="00FB1DD8">
        <w:rPr>
          <w:rFonts w:eastAsia="Times New Roman"/>
          <w:color w:val="000000"/>
          <w:sz w:val="20"/>
          <w:szCs w:val="20"/>
          <w:lang w:eastAsia="cs-CZ"/>
        </w:rPr>
        <w:t xml:space="preserve"> Vysočina region</w:t>
      </w:r>
    </w:p>
    <w:p w14:paraId="24E1F730"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Třešť City</w:t>
      </w:r>
    </w:p>
    <w:p w14:paraId="0BD4B1F9" w14:textId="77777777" w:rsidR="00CD2A9A" w:rsidRPr="00FB1DD8" w:rsidRDefault="00CD2A9A" w:rsidP="00CD2A9A">
      <w:pPr>
        <w:rPr>
          <w:rFonts w:eastAsia="Times New Roman"/>
          <w:lang w:eastAsia="cs-CZ"/>
        </w:rPr>
      </w:pPr>
    </w:p>
    <w:p w14:paraId="79BC6682" w14:textId="77777777" w:rsidR="00CD2A9A" w:rsidRPr="00FB1DD8" w:rsidRDefault="00CD2A9A" w:rsidP="00CD2A9A">
      <w:pPr>
        <w:rPr>
          <w:rFonts w:eastAsia="Times New Roman"/>
          <w:lang w:eastAsia="cs-CZ"/>
        </w:rPr>
      </w:pPr>
      <w:r w:rsidRPr="00FB1DD8">
        <w:rPr>
          <w:rFonts w:eastAsia="Times New Roman"/>
          <w:b/>
          <w:bCs/>
          <w:color w:val="000000"/>
          <w:sz w:val="20"/>
          <w:szCs w:val="20"/>
          <w:u w:val="single"/>
          <w:lang w:eastAsia="cs-CZ"/>
        </w:rPr>
        <w:t xml:space="preserve">Media </w:t>
      </w:r>
      <w:proofErr w:type="spellStart"/>
      <w:r w:rsidRPr="00FB1DD8">
        <w:rPr>
          <w:rFonts w:eastAsia="Times New Roman"/>
          <w:b/>
          <w:bCs/>
          <w:color w:val="000000"/>
          <w:sz w:val="20"/>
          <w:szCs w:val="20"/>
          <w:u w:val="single"/>
          <w:lang w:eastAsia="cs-CZ"/>
        </w:rPr>
        <w:t>Partners</w:t>
      </w:r>
      <w:proofErr w:type="spellEnd"/>
    </w:p>
    <w:p w14:paraId="4BB58D40"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25fps</w:t>
      </w:r>
    </w:p>
    <w:p w14:paraId="0EF8AC31"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A2</w:t>
      </w:r>
    </w:p>
    <w:p w14:paraId="74F28267"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Alarm</w:t>
      </w:r>
    </w:p>
    <w:p w14:paraId="1681A8E0"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Cinema</w:t>
      </w:r>
      <w:proofErr w:type="spellEnd"/>
    </w:p>
    <w:p w14:paraId="07384BCE"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Cinepur</w:t>
      </w:r>
      <w:proofErr w:type="spellEnd"/>
    </w:p>
    <w:p w14:paraId="15C0DAAE"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Dějiny a současnost</w:t>
      </w:r>
    </w:p>
    <w:p w14:paraId="22920B92"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Film a doba</w:t>
      </w:r>
    </w:p>
    <w:p w14:paraId="57D2A905"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Iluminace</w:t>
      </w:r>
    </w:p>
    <w:p w14:paraId="47AAFB82"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Radio</w:t>
      </w:r>
      <w:proofErr w:type="spellEnd"/>
      <w:r w:rsidRPr="00FB1DD8">
        <w:rPr>
          <w:rFonts w:eastAsia="Times New Roman"/>
          <w:color w:val="000000"/>
          <w:sz w:val="20"/>
          <w:szCs w:val="20"/>
          <w:lang w:eastAsia="cs-CZ"/>
        </w:rPr>
        <w:t xml:space="preserve"> 1</w:t>
      </w:r>
    </w:p>
    <w:p w14:paraId="057F8A24"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Revolver Revue</w:t>
      </w:r>
    </w:p>
    <w:p w14:paraId="08E32760"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 </w:t>
      </w:r>
    </w:p>
    <w:p w14:paraId="0D6A4C5E" w14:textId="77777777"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Regional</w:t>
      </w:r>
      <w:proofErr w:type="spellEnd"/>
      <w:r w:rsidRPr="00FB1DD8">
        <w:rPr>
          <w:rFonts w:eastAsia="Times New Roman"/>
          <w:b/>
          <w:bCs/>
          <w:color w:val="000000"/>
          <w:sz w:val="20"/>
          <w:szCs w:val="20"/>
          <w:u w:val="single"/>
          <w:lang w:eastAsia="cs-CZ"/>
        </w:rPr>
        <w:t xml:space="preserve"> Media </w:t>
      </w:r>
      <w:proofErr w:type="spellStart"/>
      <w:r w:rsidRPr="00FB1DD8">
        <w:rPr>
          <w:rFonts w:eastAsia="Times New Roman"/>
          <w:b/>
          <w:bCs/>
          <w:color w:val="000000"/>
          <w:sz w:val="20"/>
          <w:szCs w:val="20"/>
          <w:u w:val="single"/>
          <w:lang w:eastAsia="cs-CZ"/>
        </w:rPr>
        <w:t>Partners</w:t>
      </w:r>
      <w:proofErr w:type="spellEnd"/>
    </w:p>
    <w:p w14:paraId="4200785B"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City.cz</w:t>
      </w:r>
    </w:p>
    <w:p w14:paraId="27161C78"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Jihlavská Drbna</w:t>
      </w:r>
    </w:p>
    <w:p w14:paraId="164EE02B"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Jihlavské listy</w:t>
      </w:r>
    </w:p>
    <w:p w14:paraId="6AFA8A6A"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Hitr</w:t>
      </w:r>
      <w:r w:rsidRPr="00FB1DD8">
        <w:rPr>
          <w:rFonts w:eastAsia="Times New Roman"/>
          <w:color w:val="000000"/>
          <w:sz w:val="20"/>
          <w:szCs w:val="20"/>
          <w:shd w:val="clear" w:color="auto" w:fill="FFFFFF"/>
          <w:lang w:eastAsia="cs-CZ"/>
        </w:rPr>
        <w:t>á</w:t>
      </w:r>
      <w:r w:rsidRPr="00FB1DD8">
        <w:rPr>
          <w:rFonts w:eastAsia="Times New Roman"/>
          <w:color w:val="000000"/>
          <w:sz w:val="20"/>
          <w:szCs w:val="20"/>
          <w:lang w:eastAsia="cs-CZ"/>
        </w:rPr>
        <w:t>dio</w:t>
      </w:r>
      <w:proofErr w:type="spellEnd"/>
      <w:r w:rsidRPr="00FB1DD8">
        <w:rPr>
          <w:rFonts w:eastAsia="Times New Roman"/>
          <w:color w:val="000000"/>
          <w:sz w:val="20"/>
          <w:szCs w:val="20"/>
          <w:lang w:eastAsia="cs-CZ"/>
        </w:rPr>
        <w:t xml:space="preserve"> Vysočina</w:t>
      </w:r>
    </w:p>
    <w:p w14:paraId="289CF893"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SNIP &amp; CO</w:t>
      </w:r>
    </w:p>
    <w:p w14:paraId="28F8E0D1" w14:textId="77777777" w:rsidR="00CD2A9A" w:rsidRPr="00FB1DD8" w:rsidRDefault="00CD2A9A" w:rsidP="00CD2A9A">
      <w:pPr>
        <w:rPr>
          <w:rFonts w:eastAsia="Times New Roman"/>
          <w:lang w:eastAsia="cs-CZ"/>
        </w:rPr>
      </w:pPr>
      <w:r w:rsidRPr="00FB1DD8">
        <w:rPr>
          <w:rFonts w:eastAsia="Times New Roman"/>
          <w:b/>
          <w:bCs/>
          <w:color w:val="000000"/>
          <w:sz w:val="20"/>
          <w:szCs w:val="20"/>
          <w:lang w:eastAsia="cs-CZ"/>
        </w:rPr>
        <w:t xml:space="preserve"> </w:t>
      </w:r>
    </w:p>
    <w:p w14:paraId="6ED57B5A" w14:textId="77777777" w:rsidR="00CD2A9A" w:rsidRPr="00FB1DD8" w:rsidRDefault="00CD2A9A" w:rsidP="00CD2A9A">
      <w:pPr>
        <w:rPr>
          <w:rFonts w:eastAsia="Times New Roman"/>
          <w:lang w:eastAsia="cs-CZ"/>
        </w:rPr>
      </w:pPr>
      <w:r w:rsidRPr="00FB1DD8">
        <w:rPr>
          <w:rFonts w:eastAsia="Times New Roman"/>
          <w:b/>
          <w:bCs/>
          <w:color w:val="000000"/>
          <w:sz w:val="20"/>
          <w:szCs w:val="20"/>
          <w:u w:val="single"/>
          <w:lang w:eastAsia="cs-CZ"/>
        </w:rPr>
        <w:t>Media Co-</w:t>
      </w:r>
      <w:proofErr w:type="spellStart"/>
      <w:r w:rsidRPr="00FB1DD8">
        <w:rPr>
          <w:rFonts w:eastAsia="Times New Roman"/>
          <w:b/>
          <w:bCs/>
          <w:color w:val="000000"/>
          <w:sz w:val="20"/>
          <w:szCs w:val="20"/>
          <w:u w:val="single"/>
          <w:lang w:eastAsia="cs-CZ"/>
        </w:rPr>
        <w:t>operation</w:t>
      </w:r>
      <w:proofErr w:type="spellEnd"/>
    </w:p>
    <w:p w14:paraId="0EEA2C33"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7.G</w:t>
      </w:r>
    </w:p>
    <w:p w14:paraId="48AE67C9"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Artmap</w:t>
      </w:r>
      <w:proofErr w:type="spellEnd"/>
    </w:p>
    <w:p w14:paraId="65D059E4"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ČSFD</w:t>
      </w:r>
    </w:p>
    <w:p w14:paraId="051571CC"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Deník Referendum </w:t>
      </w:r>
    </w:p>
    <w:p w14:paraId="22BB5D27"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Festival </w:t>
      </w:r>
      <w:proofErr w:type="spellStart"/>
      <w:r w:rsidRPr="00FB1DD8">
        <w:rPr>
          <w:rFonts w:eastAsia="Times New Roman"/>
          <w:color w:val="000000"/>
          <w:sz w:val="20"/>
          <w:szCs w:val="20"/>
          <w:lang w:eastAsia="cs-CZ"/>
        </w:rPr>
        <w:t>Guide</w:t>
      </w:r>
      <w:proofErr w:type="spellEnd"/>
    </w:p>
    <w:p w14:paraId="08F163EF"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Flash</w:t>
      </w:r>
      <w:proofErr w:type="spellEnd"/>
      <w:r w:rsidRPr="00FB1DD8">
        <w:rPr>
          <w:rFonts w:eastAsia="Times New Roman"/>
          <w:color w:val="000000"/>
          <w:sz w:val="20"/>
          <w:szCs w:val="20"/>
          <w:lang w:eastAsia="cs-CZ"/>
        </w:rPr>
        <w:t xml:space="preserve"> Art</w:t>
      </w:r>
    </w:p>
    <w:p w14:paraId="2F93753B"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Full </w:t>
      </w:r>
      <w:proofErr w:type="spellStart"/>
      <w:r w:rsidRPr="00FB1DD8">
        <w:rPr>
          <w:rFonts w:eastAsia="Times New Roman"/>
          <w:color w:val="000000"/>
          <w:sz w:val="20"/>
          <w:szCs w:val="20"/>
          <w:lang w:eastAsia="cs-CZ"/>
        </w:rPr>
        <w:t>Moon</w:t>
      </w:r>
      <w:proofErr w:type="spellEnd"/>
    </w:p>
    <w:p w14:paraId="4705351F"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H_aluze</w:t>
      </w:r>
      <w:proofErr w:type="spellEnd"/>
    </w:p>
    <w:p w14:paraId="2DD3B430"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His </w:t>
      </w:r>
      <w:proofErr w:type="spellStart"/>
      <w:r w:rsidRPr="00FB1DD8">
        <w:rPr>
          <w:rFonts w:eastAsia="Times New Roman"/>
          <w:color w:val="000000"/>
          <w:sz w:val="20"/>
          <w:szCs w:val="20"/>
          <w:lang w:eastAsia="cs-CZ"/>
        </w:rPr>
        <w:t>Voice</w:t>
      </w:r>
      <w:proofErr w:type="spellEnd"/>
    </w:p>
    <w:p w14:paraId="2DB46BAE"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Host</w:t>
      </w:r>
    </w:p>
    <w:p w14:paraId="7D93CEAB"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Kapitál</w:t>
      </w:r>
    </w:p>
    <w:p w14:paraId="2A6C7BDF"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kult.cz</w:t>
      </w:r>
    </w:p>
    <w:p w14:paraId="1ED8D655"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Literární noviny</w:t>
      </w:r>
    </w:p>
    <w:p w14:paraId="7FA336D1"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Magazín </w:t>
      </w:r>
      <w:proofErr w:type="spellStart"/>
      <w:r w:rsidRPr="00FB1DD8">
        <w:rPr>
          <w:rFonts w:eastAsia="Times New Roman"/>
          <w:color w:val="000000"/>
          <w:sz w:val="20"/>
          <w:szCs w:val="20"/>
          <w:lang w:eastAsia="cs-CZ"/>
        </w:rPr>
        <w:t>Soffa</w:t>
      </w:r>
      <w:proofErr w:type="spellEnd"/>
    </w:p>
    <w:p w14:paraId="337AFC1E"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Nový prostor</w:t>
      </w:r>
    </w:p>
    <w:p w14:paraId="1026DF0C"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UNI</w:t>
      </w:r>
    </w:p>
    <w:p w14:paraId="3E478229" w14:textId="77777777" w:rsidR="00CD2A9A" w:rsidRPr="00FB1DD8" w:rsidRDefault="00CD2A9A" w:rsidP="00CD2A9A">
      <w:pPr>
        <w:rPr>
          <w:rFonts w:eastAsia="Times New Roman"/>
          <w:lang w:eastAsia="cs-CZ"/>
        </w:rPr>
      </w:pPr>
    </w:p>
    <w:p w14:paraId="58593E94" w14:textId="77777777"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Foreign</w:t>
      </w:r>
      <w:proofErr w:type="spellEnd"/>
      <w:r w:rsidRPr="00FB1DD8">
        <w:rPr>
          <w:rFonts w:eastAsia="Times New Roman"/>
          <w:b/>
          <w:bCs/>
          <w:color w:val="000000"/>
          <w:sz w:val="20"/>
          <w:szCs w:val="20"/>
          <w:u w:val="single"/>
          <w:lang w:eastAsia="cs-CZ"/>
        </w:rPr>
        <w:t xml:space="preserve"> Media </w:t>
      </w:r>
      <w:proofErr w:type="spellStart"/>
      <w:r w:rsidRPr="00FB1DD8">
        <w:rPr>
          <w:rFonts w:eastAsia="Times New Roman"/>
          <w:b/>
          <w:bCs/>
          <w:color w:val="000000"/>
          <w:sz w:val="20"/>
          <w:szCs w:val="20"/>
          <w:u w:val="single"/>
          <w:lang w:eastAsia="cs-CZ"/>
        </w:rPr>
        <w:t>Partners</w:t>
      </w:r>
      <w:proofErr w:type="spellEnd"/>
    </w:p>
    <w:p w14:paraId="72C28BE1" w14:textId="77777777" w:rsidR="00CD2A9A" w:rsidRDefault="00CD2A9A" w:rsidP="00CD2A9A">
      <w:pPr>
        <w:rPr>
          <w:rFonts w:eastAsia="Times New Roman"/>
          <w:color w:val="000000"/>
          <w:sz w:val="20"/>
          <w:szCs w:val="20"/>
          <w:lang w:eastAsia="cs-CZ"/>
        </w:rPr>
      </w:pPr>
      <w:r>
        <w:rPr>
          <w:rFonts w:eastAsia="Times New Roman"/>
          <w:color w:val="000000"/>
          <w:sz w:val="20"/>
          <w:szCs w:val="20"/>
          <w:lang w:eastAsia="cs-CZ"/>
        </w:rPr>
        <w:t>Variety</w:t>
      </w:r>
    </w:p>
    <w:p w14:paraId="2C7D27F5"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Cineuropa</w:t>
      </w:r>
      <w:proofErr w:type="spellEnd"/>
    </w:p>
    <w:p w14:paraId="5872A729"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 xml:space="preserve">Film New </w:t>
      </w:r>
      <w:proofErr w:type="spellStart"/>
      <w:r w:rsidRPr="00FB1DD8">
        <w:rPr>
          <w:rFonts w:eastAsia="Times New Roman"/>
          <w:color w:val="000000"/>
          <w:sz w:val="20"/>
          <w:szCs w:val="20"/>
          <w:lang w:eastAsia="cs-CZ"/>
        </w:rPr>
        <w:t>Europe</w:t>
      </w:r>
      <w:proofErr w:type="spellEnd"/>
      <w:r w:rsidRPr="00FB1DD8">
        <w:rPr>
          <w:rFonts w:eastAsia="Times New Roman"/>
          <w:color w:val="000000"/>
          <w:sz w:val="20"/>
          <w:szCs w:val="20"/>
          <w:lang w:eastAsia="cs-CZ"/>
        </w:rPr>
        <w:t xml:space="preserve">  </w:t>
      </w:r>
    </w:p>
    <w:p w14:paraId="4183C2D6"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Kinečko</w:t>
      </w:r>
      <w:proofErr w:type="spellEnd"/>
    </w:p>
    <w:p w14:paraId="76D657A4"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Kino Ikon</w:t>
      </w:r>
    </w:p>
    <w:p w14:paraId="17ED2EDC"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Kinema.sk</w:t>
      </w:r>
    </w:p>
    <w:p w14:paraId="012B6034"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Modern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Times</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Review</w:t>
      </w:r>
      <w:proofErr w:type="spellEnd"/>
    </w:p>
    <w:p w14:paraId="781659CB"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Variety</w:t>
      </w:r>
    </w:p>
    <w:p w14:paraId="0C7FB5B7" w14:textId="77777777" w:rsidR="00CD2A9A" w:rsidRPr="00FB1DD8" w:rsidRDefault="00CD2A9A" w:rsidP="00CD2A9A">
      <w:pPr>
        <w:rPr>
          <w:rFonts w:eastAsia="Times New Roman"/>
          <w:lang w:eastAsia="cs-CZ"/>
        </w:rPr>
      </w:pPr>
    </w:p>
    <w:p w14:paraId="1A6ADAF7" w14:textId="77777777" w:rsidR="00CD2A9A" w:rsidRPr="00FB1DD8" w:rsidRDefault="00CD2A9A" w:rsidP="00CD2A9A">
      <w:pPr>
        <w:rPr>
          <w:rFonts w:eastAsia="Times New Roman"/>
          <w:lang w:eastAsia="cs-CZ"/>
        </w:rPr>
      </w:pPr>
      <w:proofErr w:type="spellStart"/>
      <w:r w:rsidRPr="00FB1DD8">
        <w:rPr>
          <w:rFonts w:eastAsia="Times New Roman"/>
          <w:b/>
          <w:bCs/>
          <w:color w:val="000000"/>
          <w:sz w:val="20"/>
          <w:szCs w:val="20"/>
          <w:u w:val="single"/>
          <w:lang w:eastAsia="cs-CZ"/>
        </w:rPr>
        <w:t>Inspiration</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Forum</w:t>
      </w:r>
      <w:proofErr w:type="spellEnd"/>
      <w:r w:rsidRPr="00FB1DD8">
        <w:rPr>
          <w:rFonts w:eastAsia="Times New Roman"/>
          <w:b/>
          <w:bCs/>
          <w:color w:val="000000"/>
          <w:sz w:val="20"/>
          <w:szCs w:val="20"/>
          <w:u w:val="single"/>
          <w:lang w:eastAsia="cs-CZ"/>
        </w:rPr>
        <w:t xml:space="preserve"> Media </w:t>
      </w:r>
      <w:proofErr w:type="spellStart"/>
      <w:r w:rsidRPr="00FB1DD8">
        <w:rPr>
          <w:rFonts w:eastAsia="Times New Roman"/>
          <w:b/>
          <w:bCs/>
          <w:color w:val="000000"/>
          <w:sz w:val="20"/>
          <w:szCs w:val="20"/>
          <w:u w:val="single"/>
          <w:lang w:eastAsia="cs-CZ"/>
        </w:rPr>
        <w:t>Partners</w:t>
      </w:r>
      <w:proofErr w:type="spellEnd"/>
    </w:p>
    <w:p w14:paraId="105EF306" w14:textId="77777777" w:rsidR="00CD2A9A" w:rsidRPr="00FB1DD8" w:rsidRDefault="00CD2A9A" w:rsidP="00CD2A9A">
      <w:pPr>
        <w:rPr>
          <w:rFonts w:eastAsia="Times New Roman"/>
          <w:lang w:eastAsia="cs-CZ"/>
        </w:rPr>
      </w:pPr>
      <w:proofErr w:type="spellStart"/>
      <w:r w:rsidRPr="00FB1DD8">
        <w:rPr>
          <w:rFonts w:eastAsia="Times New Roman"/>
          <w:color w:val="000000"/>
          <w:sz w:val="20"/>
          <w:szCs w:val="20"/>
          <w:lang w:eastAsia="cs-CZ"/>
        </w:rPr>
        <w:t>EDUin</w:t>
      </w:r>
      <w:proofErr w:type="spellEnd"/>
    </w:p>
    <w:p w14:paraId="259DF6FC"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Flowee.cz</w:t>
      </w:r>
    </w:p>
    <w:p w14:paraId="3818F82A" w14:textId="77777777" w:rsidR="00CD2A9A" w:rsidRPr="00FB1DD8" w:rsidRDefault="00CD2A9A" w:rsidP="00CD2A9A">
      <w:pPr>
        <w:rPr>
          <w:rFonts w:eastAsia="Times New Roman"/>
          <w:lang w:eastAsia="cs-CZ"/>
        </w:rPr>
      </w:pPr>
      <w:r w:rsidRPr="00FB1DD8">
        <w:rPr>
          <w:rFonts w:eastAsia="Times New Roman"/>
          <w:color w:val="000000"/>
          <w:sz w:val="20"/>
          <w:szCs w:val="20"/>
          <w:lang w:eastAsia="cs-CZ"/>
        </w:rPr>
        <w:t>Vesmír</w:t>
      </w:r>
    </w:p>
    <w:p w14:paraId="30F53C33" w14:textId="77777777" w:rsidR="00CD2A9A" w:rsidRPr="007F3045" w:rsidRDefault="00CD2A9A" w:rsidP="00CD2A9A">
      <w:pPr>
        <w:tabs>
          <w:tab w:val="left" w:pos="2865"/>
        </w:tabs>
        <w:jc w:val="both"/>
        <w:rPr>
          <w:rFonts w:cs="Times New Roman"/>
          <w:lang w:val="en-US"/>
        </w:rPr>
      </w:pPr>
    </w:p>
    <w:p w14:paraId="4B133B4E" w14:textId="77777777" w:rsidR="00CD2A9A" w:rsidRDefault="00CD2A9A" w:rsidP="00CD2A9A">
      <w:pPr>
        <w:tabs>
          <w:tab w:val="left" w:pos="2865"/>
        </w:tabs>
        <w:jc w:val="both"/>
        <w:rPr>
          <w:rFonts w:cs="Times New Roman"/>
        </w:rPr>
      </w:pPr>
    </w:p>
    <w:p w14:paraId="3BD703D1" w14:textId="77777777"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sectPr w:rsidR="00CD2A9A" w:rsidSect="00115870">
          <w:headerReference w:type="default" r:id="rId8"/>
          <w:footerReference w:type="default" r:id="rId9"/>
          <w:type w:val="continuous"/>
          <w:pgSz w:w="11906" w:h="16838"/>
          <w:pgMar w:top="1417" w:right="1983" w:bottom="1417" w:left="1417" w:header="708" w:footer="708" w:gutter="0"/>
          <w:cols w:num="2" w:space="708"/>
        </w:sectPr>
      </w:pPr>
    </w:p>
    <w:p w14:paraId="42BA32A8" w14:textId="77777777"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14:paraId="7C3626AD" w14:textId="77777777"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14:paraId="4476BE46" w14:textId="77777777"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14:paraId="1A6E4DFC" w14:textId="77777777"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14:paraId="14B28C20" w14:textId="77777777"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14:paraId="20B6575B" w14:textId="77777777"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14:paraId="0E420C96" w14:textId="77777777"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14:paraId="16E997C2" w14:textId="77777777"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14:paraId="1A6FA8F9" w14:textId="77777777"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sectPr w:rsidR="00CD2A9A" w:rsidSect="00115870">
          <w:type w:val="continuous"/>
          <w:pgSz w:w="11906" w:h="16838"/>
          <w:pgMar w:top="1417" w:right="1983" w:bottom="1417" w:left="1417" w:header="708" w:footer="708" w:gutter="0"/>
          <w:cols w:num="2" w:space="708"/>
        </w:sectPr>
      </w:pPr>
    </w:p>
    <w:p w14:paraId="48B21479" w14:textId="77777777"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14:paraId="72C852C0" w14:textId="77777777"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14:paraId="0A1B8611" w14:textId="77777777"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14:paraId="5CF2E675" w14:textId="77777777"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14:paraId="6D7FFDC1" w14:textId="77777777"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14:paraId="6236BA7D" w14:textId="77777777"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14:paraId="689D4478" w14:textId="77777777"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14:paraId="7458A17B" w14:textId="77777777"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14:paraId="0737EF7C" w14:textId="77777777"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14:paraId="07EB2F02" w14:textId="77777777"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14:paraId="647713BA" w14:textId="77777777"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14:paraId="473CA2A8" w14:textId="77777777"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14:paraId="7C38E9EF" w14:textId="77777777" w:rsidR="00CD2A9A" w:rsidRDefault="00CD2A9A" w:rsidP="00CD2A9A">
      <w:pPr>
        <w:widowControl/>
        <w:suppressAutoHyphens w:val="0"/>
        <w:autoSpaceDN/>
        <w:textAlignment w:val="auto"/>
        <w:rPr>
          <w:rFonts w:eastAsia="Times New Roman" w:cs="Times New Roman"/>
          <w:b/>
          <w:bCs/>
          <w:color w:val="000000"/>
          <w:kern w:val="0"/>
          <w:sz w:val="20"/>
          <w:szCs w:val="20"/>
          <w:u w:val="single"/>
          <w:lang w:eastAsia="cs-CZ" w:bidi="ar-SA"/>
        </w:rPr>
      </w:pPr>
    </w:p>
    <w:p w14:paraId="5D718F87" w14:textId="4C2F5C90" w:rsidR="000208FA" w:rsidRPr="00CD2A9A" w:rsidRDefault="000208FA" w:rsidP="00CD2A9A"/>
    <w:sectPr w:rsidR="000208FA" w:rsidRPr="00CD2A9A" w:rsidSect="00D11BE7">
      <w:headerReference w:type="default" r:id="rId10"/>
      <w:footerReference w:type="default" r:id="rId11"/>
      <w:type w:val="continuous"/>
      <w:pgSz w:w="11906" w:h="16838"/>
      <w:pgMar w:top="1417" w:right="1983"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4F30F" w14:textId="77777777" w:rsidR="00FE6992" w:rsidRDefault="00FE6992">
      <w:r>
        <w:separator/>
      </w:r>
    </w:p>
  </w:endnote>
  <w:endnote w:type="continuationSeparator" w:id="0">
    <w:p w14:paraId="6FEF28D4" w14:textId="77777777" w:rsidR="00FE6992" w:rsidRDefault="00FE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EC806" w14:textId="77777777" w:rsidR="00530328" w:rsidRDefault="00530328" w:rsidP="00530328">
    <w:pPr>
      <w:pStyle w:val="Zpat"/>
      <w:rPr>
        <w:b/>
      </w:rPr>
    </w:pPr>
  </w:p>
  <w:p w14:paraId="7410830E" w14:textId="3996740C" w:rsidR="00530328" w:rsidRDefault="00530328" w:rsidP="00530328">
    <w:pPr>
      <w:pStyle w:val="Zpat"/>
      <w:rPr>
        <w:b/>
      </w:rPr>
    </w:pPr>
    <w:r>
      <w:rPr>
        <w:b/>
      </w:rPr>
      <w:t xml:space="preserve">René </w:t>
    </w:r>
    <w:proofErr w:type="spellStart"/>
    <w:r>
      <w:rPr>
        <w:b/>
      </w:rPr>
      <w:t>Kubášek</w:t>
    </w:r>
    <w:proofErr w:type="spellEnd"/>
  </w:p>
  <w:p w14:paraId="3880A067" w14:textId="77777777" w:rsidR="00530328" w:rsidRDefault="00530328" w:rsidP="00530328">
    <w:pPr>
      <w:pStyle w:val="Zpat"/>
    </w:pPr>
    <w:r>
      <w:rPr>
        <w:b/>
      </w:rPr>
      <w:t>+420 778 058 273 / rene@ji-hlava.cz</w:t>
    </w:r>
  </w:p>
  <w:p w14:paraId="20B2192A" w14:textId="6EB36AAE" w:rsidR="00CD2A9A" w:rsidRPr="00530328" w:rsidRDefault="00CD2A9A" w:rsidP="005303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2290B" w14:textId="77777777" w:rsidR="00CD2A9A" w:rsidRDefault="00CD2A9A">
    <w:pPr>
      <w:pStyle w:val="Zpat"/>
      <w:rPr>
        <w:b/>
      </w:rPr>
    </w:pPr>
    <w:r>
      <w:rPr>
        <w:b/>
      </w:rPr>
      <w:t>Zuzana Kopáčová</w:t>
    </w:r>
  </w:p>
  <w:p w14:paraId="4D6D7398" w14:textId="77777777" w:rsidR="00CD2A9A" w:rsidRDefault="00CD2A9A">
    <w:pPr>
      <w:pStyle w:val="Zpat"/>
    </w:pPr>
    <w:r>
      <w:rPr>
        <w:b/>
      </w:rPr>
      <w:t>+420 607 985 380 / zuzana@ji-hlava.cz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4857" w14:textId="77777777" w:rsidR="008B3E1D" w:rsidRDefault="008B3E1D" w:rsidP="00A24ED9">
    <w:pPr>
      <w:pStyle w:val="Zpat"/>
      <w:rPr>
        <w:b/>
      </w:rPr>
    </w:pPr>
  </w:p>
  <w:p w14:paraId="5F220393" w14:textId="77777777" w:rsidR="008B3E1D" w:rsidRPr="00A24ED9" w:rsidRDefault="008B3E1D" w:rsidP="00A24ED9">
    <w:pPr>
      <w:pStyle w:val="Zpat"/>
      <w:rPr>
        <w:b/>
      </w:rPr>
    </w:pPr>
    <w:r w:rsidRPr="00A24ED9">
      <w:rPr>
        <w:b/>
      </w:rPr>
      <w:t xml:space="preserve">DOC.DREAM </w:t>
    </w:r>
    <w:proofErr w:type="spellStart"/>
    <w:r w:rsidRPr="00A24ED9">
      <w:rPr>
        <w:b/>
      </w:rPr>
      <w:t>services</w:t>
    </w:r>
    <w:proofErr w:type="spellEnd"/>
    <w:r w:rsidRPr="00A24ED9">
      <w:rPr>
        <w:b/>
      </w:rPr>
      <w:t xml:space="preserve"> s.r.o.</w:t>
    </w:r>
  </w:p>
  <w:p w14:paraId="36F013AA" w14:textId="77777777" w:rsidR="008B3E1D" w:rsidRPr="00A24ED9" w:rsidRDefault="008B3E1D" w:rsidP="00A24ED9">
    <w:pPr>
      <w:pStyle w:val="Zpat"/>
      <w:rPr>
        <w:b/>
      </w:rPr>
    </w:pPr>
    <w:r w:rsidRPr="00A24ED9">
      <w:rPr>
        <w:b/>
      </w:rPr>
      <w:t>Jana Masaryka 16, 586 01 Jihlava, Czech Republic</w:t>
    </w:r>
  </w:p>
  <w:p w14:paraId="332F44DD" w14:textId="77777777" w:rsidR="008B3E1D" w:rsidRPr="00A24ED9" w:rsidRDefault="008B3E1D" w:rsidP="00A24ED9">
    <w:pPr>
      <w:pStyle w:val="Zpat"/>
      <w:rPr>
        <w:b/>
      </w:rPr>
    </w:pPr>
    <w:r>
      <w:rPr>
        <w:b/>
      </w:rPr>
      <w:t>+420 778 058 273</w:t>
    </w:r>
    <w:r w:rsidRPr="00A24ED9">
      <w:rPr>
        <w:b/>
      </w:rPr>
      <w:t xml:space="preserve"> / </w:t>
    </w:r>
    <w:r>
      <w:rPr>
        <w:b/>
      </w:rPr>
      <w:t>pressservice</w:t>
    </w:r>
    <w:r w:rsidRPr="00A24ED9">
      <w:rPr>
        <w:b/>
      </w:rPr>
      <w:t>@ji-hlava.cz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5E9D1" w14:textId="77777777" w:rsidR="00FE6992" w:rsidRDefault="00FE6992">
      <w:r>
        <w:rPr>
          <w:color w:val="000000"/>
        </w:rPr>
        <w:separator/>
      </w:r>
    </w:p>
  </w:footnote>
  <w:footnote w:type="continuationSeparator" w:id="0">
    <w:p w14:paraId="20CAA443" w14:textId="77777777" w:rsidR="00FE6992" w:rsidRDefault="00FE6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0B65D" w14:textId="77777777" w:rsidR="00CD2A9A" w:rsidRDefault="00FE6992">
    <w:pPr>
      <w:pStyle w:val="Zhlav"/>
    </w:pPr>
    <w:r w:rsidRPr="00FE6992">
      <w:rPr>
        <w:rFonts w:ascii="Verdana" w:hAnsi="Verdana"/>
        <w:noProof/>
        <w:color w:val="000000"/>
        <w:sz w:val="15"/>
        <w:szCs w:val="15"/>
      </w:rPr>
      <w:pict w14:anchorId="27DBFA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4.85pt;height:67.4pt;visibility:visible;mso-wrap-style:square">
          <v:imagedata r:id="rId1" o:title=""/>
          <o:lock v:ext="edit" rotation="t" cropping="t" verticies="t"/>
        </v:shape>
      </w:pict>
    </w:r>
  </w:p>
  <w:p w14:paraId="5130DC03" w14:textId="77777777" w:rsidR="00CD2A9A" w:rsidRDefault="00CD2A9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D1BFA" w14:textId="77777777" w:rsidR="00CD2A9A" w:rsidRDefault="00CD2A9A" w:rsidP="00ED519D">
    <w:pPr>
      <w:pStyle w:val="Normlnweb"/>
      <w:spacing w:after="0"/>
    </w:pPr>
    <w:r>
      <w:t xml:space="preserve">PRESS RELEASE: Jihlava, </w:t>
    </w:r>
    <w:proofErr w:type="spellStart"/>
    <w:r>
      <w:t>October</w:t>
    </w:r>
    <w:proofErr w:type="spellEnd"/>
    <w:r>
      <w:t xml:space="preserve"> 29</w:t>
    </w:r>
  </w:p>
  <w:p w14:paraId="4746F6E6" w14:textId="77777777" w:rsidR="00CD2A9A" w:rsidRDefault="00CD2A9A">
    <w:pPr>
      <w:pStyle w:val="Zhlav"/>
    </w:pPr>
    <w:r>
      <w:rPr>
        <w:noProof/>
      </w:rPr>
      <w:drawing>
        <wp:anchor distT="0" distB="0" distL="114300" distR="114300" simplePos="0" relativeHeight="251659264" behindDoc="0" locked="0" layoutInCell="1" allowOverlap="1" wp14:anchorId="09C136D9" wp14:editId="5461C79F">
          <wp:simplePos x="0" y="0"/>
          <wp:positionH relativeFrom="column">
            <wp:posOffset>5580360</wp:posOffset>
          </wp:positionH>
          <wp:positionV relativeFrom="paragraph">
            <wp:posOffset>198000</wp:posOffset>
          </wp:positionV>
          <wp:extent cx="1077480" cy="8997480"/>
          <wp:effectExtent l="0" t="0" r="8370" b="0"/>
          <wp:wrapSquare wrapText="bothSides"/>
          <wp:docPr id="2"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143" t="-17" r="-143" b="-17"/>
                  <a:stretch>
                    <a:fillRect/>
                  </a:stretch>
                </pic:blipFill>
                <pic:spPr>
                  <a:xfrm>
                    <a:off x="0" y="0"/>
                    <a:ext cx="1077480" cy="8997480"/>
                  </a:xfrm>
                  <a:prstGeom prst="rect">
                    <a:avLst/>
                  </a:prstGeom>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190C1" w14:textId="77777777" w:rsidR="008B3E1D" w:rsidRDefault="00CD2A9A">
    <w:pPr>
      <w:pStyle w:val="Zhlav"/>
    </w:pPr>
    <w:r>
      <w:rPr>
        <w:rFonts w:ascii="Verdana" w:hAnsi="Verdana"/>
        <w:noProof/>
        <w:color w:val="000000"/>
        <w:sz w:val="15"/>
        <w:szCs w:val="15"/>
      </w:rPr>
      <w:drawing>
        <wp:inline distT="0" distB="0" distL="0" distR="0" wp14:anchorId="5772F9CE">
          <wp:extent cx="5268595" cy="855980"/>
          <wp:effectExtent l="0" t="0" r="190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8595" cy="855980"/>
                  </a:xfrm>
                  <a:prstGeom prst="rect">
                    <a:avLst/>
                  </a:prstGeom>
                  <a:noFill/>
                  <a:ln>
                    <a:noFill/>
                  </a:ln>
                </pic:spPr>
              </pic:pic>
            </a:graphicData>
          </a:graphic>
        </wp:inline>
      </w:drawing>
    </w:r>
  </w:p>
  <w:p w14:paraId="5CAAF056" w14:textId="77777777" w:rsidR="008B3E1D" w:rsidRDefault="008B3E1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70"/>
    <w:rsid w:val="00003AFE"/>
    <w:rsid w:val="00004323"/>
    <w:rsid w:val="00007FC2"/>
    <w:rsid w:val="00013014"/>
    <w:rsid w:val="000131ED"/>
    <w:rsid w:val="000208FA"/>
    <w:rsid w:val="0002738C"/>
    <w:rsid w:val="00032418"/>
    <w:rsid w:val="00032A9B"/>
    <w:rsid w:val="00040722"/>
    <w:rsid w:val="00042049"/>
    <w:rsid w:val="00052C04"/>
    <w:rsid w:val="00053794"/>
    <w:rsid w:val="00055532"/>
    <w:rsid w:val="000613A1"/>
    <w:rsid w:val="0006276C"/>
    <w:rsid w:val="00072AF3"/>
    <w:rsid w:val="00085F7A"/>
    <w:rsid w:val="00085FEA"/>
    <w:rsid w:val="0008695B"/>
    <w:rsid w:val="0009087D"/>
    <w:rsid w:val="000A0550"/>
    <w:rsid w:val="000A1CDC"/>
    <w:rsid w:val="000B2A29"/>
    <w:rsid w:val="000C725F"/>
    <w:rsid w:val="000D7E18"/>
    <w:rsid w:val="000F399A"/>
    <w:rsid w:val="000F7D99"/>
    <w:rsid w:val="0010291F"/>
    <w:rsid w:val="00106BBF"/>
    <w:rsid w:val="00112507"/>
    <w:rsid w:val="0012528C"/>
    <w:rsid w:val="001336A5"/>
    <w:rsid w:val="001377B6"/>
    <w:rsid w:val="00141036"/>
    <w:rsid w:val="001429F0"/>
    <w:rsid w:val="00142E6A"/>
    <w:rsid w:val="0014691B"/>
    <w:rsid w:val="0014721F"/>
    <w:rsid w:val="001653C2"/>
    <w:rsid w:val="0016758D"/>
    <w:rsid w:val="00182D97"/>
    <w:rsid w:val="001834D9"/>
    <w:rsid w:val="001D509A"/>
    <w:rsid w:val="001E2FB8"/>
    <w:rsid w:val="001E30AA"/>
    <w:rsid w:val="001E6AF9"/>
    <w:rsid w:val="00200ECF"/>
    <w:rsid w:val="00214C7E"/>
    <w:rsid w:val="002170D1"/>
    <w:rsid w:val="002207D3"/>
    <w:rsid w:val="00225BD0"/>
    <w:rsid w:val="002464D5"/>
    <w:rsid w:val="0024738C"/>
    <w:rsid w:val="002757F7"/>
    <w:rsid w:val="002952C9"/>
    <w:rsid w:val="0029623E"/>
    <w:rsid w:val="002A0548"/>
    <w:rsid w:val="002B5F2D"/>
    <w:rsid w:val="002E012F"/>
    <w:rsid w:val="002E7B0D"/>
    <w:rsid w:val="002F3278"/>
    <w:rsid w:val="0030043D"/>
    <w:rsid w:val="00300DE7"/>
    <w:rsid w:val="00303C3B"/>
    <w:rsid w:val="0031660F"/>
    <w:rsid w:val="00323666"/>
    <w:rsid w:val="0033608F"/>
    <w:rsid w:val="00341F72"/>
    <w:rsid w:val="00347024"/>
    <w:rsid w:val="00365E36"/>
    <w:rsid w:val="00375A94"/>
    <w:rsid w:val="0038562F"/>
    <w:rsid w:val="003C2119"/>
    <w:rsid w:val="003C31AF"/>
    <w:rsid w:val="003C3AC5"/>
    <w:rsid w:val="003D07D5"/>
    <w:rsid w:val="003D623C"/>
    <w:rsid w:val="003F51E8"/>
    <w:rsid w:val="00407BC6"/>
    <w:rsid w:val="004317C2"/>
    <w:rsid w:val="00431E48"/>
    <w:rsid w:val="00435B3C"/>
    <w:rsid w:val="00437585"/>
    <w:rsid w:val="00441FBA"/>
    <w:rsid w:val="004447CD"/>
    <w:rsid w:val="00445C5C"/>
    <w:rsid w:val="00447821"/>
    <w:rsid w:val="00450425"/>
    <w:rsid w:val="00451AC8"/>
    <w:rsid w:val="00465232"/>
    <w:rsid w:val="00480FAB"/>
    <w:rsid w:val="00482C0F"/>
    <w:rsid w:val="00487318"/>
    <w:rsid w:val="004909B5"/>
    <w:rsid w:val="004A48C4"/>
    <w:rsid w:val="004A5DC2"/>
    <w:rsid w:val="004D3050"/>
    <w:rsid w:val="004E0D94"/>
    <w:rsid w:val="004F1649"/>
    <w:rsid w:val="004F3C81"/>
    <w:rsid w:val="004F4B1D"/>
    <w:rsid w:val="005027C1"/>
    <w:rsid w:val="00505474"/>
    <w:rsid w:val="00511687"/>
    <w:rsid w:val="005133D6"/>
    <w:rsid w:val="00527E48"/>
    <w:rsid w:val="00530328"/>
    <w:rsid w:val="00535BE5"/>
    <w:rsid w:val="0055435D"/>
    <w:rsid w:val="00554608"/>
    <w:rsid w:val="00555033"/>
    <w:rsid w:val="005572B9"/>
    <w:rsid w:val="005820F6"/>
    <w:rsid w:val="00592F2D"/>
    <w:rsid w:val="005C0606"/>
    <w:rsid w:val="005C1F7E"/>
    <w:rsid w:val="005C2F1F"/>
    <w:rsid w:val="005C3AF7"/>
    <w:rsid w:val="005D431C"/>
    <w:rsid w:val="005D5D70"/>
    <w:rsid w:val="005E09A1"/>
    <w:rsid w:val="005E266A"/>
    <w:rsid w:val="005E7ED1"/>
    <w:rsid w:val="005F1043"/>
    <w:rsid w:val="0060026D"/>
    <w:rsid w:val="006058AF"/>
    <w:rsid w:val="00615D28"/>
    <w:rsid w:val="00621C96"/>
    <w:rsid w:val="00623AF4"/>
    <w:rsid w:val="006403E5"/>
    <w:rsid w:val="00646DA8"/>
    <w:rsid w:val="00647394"/>
    <w:rsid w:val="00647D6C"/>
    <w:rsid w:val="0065197C"/>
    <w:rsid w:val="00652DA9"/>
    <w:rsid w:val="006803DE"/>
    <w:rsid w:val="00681880"/>
    <w:rsid w:val="00692B71"/>
    <w:rsid w:val="00696365"/>
    <w:rsid w:val="006B31E5"/>
    <w:rsid w:val="006B4C22"/>
    <w:rsid w:val="006C3A8D"/>
    <w:rsid w:val="006C74B1"/>
    <w:rsid w:val="006E2FE3"/>
    <w:rsid w:val="006E5D34"/>
    <w:rsid w:val="006E7853"/>
    <w:rsid w:val="006F1A50"/>
    <w:rsid w:val="006F51DB"/>
    <w:rsid w:val="007045D8"/>
    <w:rsid w:val="0070788C"/>
    <w:rsid w:val="00730012"/>
    <w:rsid w:val="00733A8A"/>
    <w:rsid w:val="007415EE"/>
    <w:rsid w:val="00747220"/>
    <w:rsid w:val="00753E88"/>
    <w:rsid w:val="00765B24"/>
    <w:rsid w:val="00771F81"/>
    <w:rsid w:val="007833EF"/>
    <w:rsid w:val="00784A2A"/>
    <w:rsid w:val="00797969"/>
    <w:rsid w:val="007A1016"/>
    <w:rsid w:val="007A76D9"/>
    <w:rsid w:val="007C1ACD"/>
    <w:rsid w:val="007E6C77"/>
    <w:rsid w:val="0080165F"/>
    <w:rsid w:val="00805622"/>
    <w:rsid w:val="00824D91"/>
    <w:rsid w:val="008313AA"/>
    <w:rsid w:val="008356F2"/>
    <w:rsid w:val="008500B5"/>
    <w:rsid w:val="00853B13"/>
    <w:rsid w:val="008634B9"/>
    <w:rsid w:val="008655BE"/>
    <w:rsid w:val="008748A2"/>
    <w:rsid w:val="00892FDC"/>
    <w:rsid w:val="008A2463"/>
    <w:rsid w:val="008A6C6E"/>
    <w:rsid w:val="008B3E1D"/>
    <w:rsid w:val="008B4937"/>
    <w:rsid w:val="008C1F91"/>
    <w:rsid w:val="008D0654"/>
    <w:rsid w:val="008E13D9"/>
    <w:rsid w:val="008E4F6A"/>
    <w:rsid w:val="008E7161"/>
    <w:rsid w:val="008F23B6"/>
    <w:rsid w:val="008F24A6"/>
    <w:rsid w:val="00905E8E"/>
    <w:rsid w:val="00912537"/>
    <w:rsid w:val="00923B26"/>
    <w:rsid w:val="00925CA8"/>
    <w:rsid w:val="009750A9"/>
    <w:rsid w:val="00977508"/>
    <w:rsid w:val="009A3502"/>
    <w:rsid w:val="009B5277"/>
    <w:rsid w:val="009B6CFD"/>
    <w:rsid w:val="009D3B90"/>
    <w:rsid w:val="009D55C2"/>
    <w:rsid w:val="009F01D3"/>
    <w:rsid w:val="00A01972"/>
    <w:rsid w:val="00A03C05"/>
    <w:rsid w:val="00A3405C"/>
    <w:rsid w:val="00A35301"/>
    <w:rsid w:val="00A46B46"/>
    <w:rsid w:val="00A52ED2"/>
    <w:rsid w:val="00A54B00"/>
    <w:rsid w:val="00A57DA9"/>
    <w:rsid w:val="00A63340"/>
    <w:rsid w:val="00A65776"/>
    <w:rsid w:val="00A65FFE"/>
    <w:rsid w:val="00A73FD3"/>
    <w:rsid w:val="00A86BBC"/>
    <w:rsid w:val="00AA0597"/>
    <w:rsid w:val="00AB6C58"/>
    <w:rsid w:val="00AC4E82"/>
    <w:rsid w:val="00AD36F8"/>
    <w:rsid w:val="00AE2200"/>
    <w:rsid w:val="00AF30C1"/>
    <w:rsid w:val="00AF5C73"/>
    <w:rsid w:val="00AF62A4"/>
    <w:rsid w:val="00B10821"/>
    <w:rsid w:val="00B114FF"/>
    <w:rsid w:val="00B13D84"/>
    <w:rsid w:val="00B23C44"/>
    <w:rsid w:val="00B242EF"/>
    <w:rsid w:val="00B2686E"/>
    <w:rsid w:val="00B3273F"/>
    <w:rsid w:val="00B330C8"/>
    <w:rsid w:val="00B3686A"/>
    <w:rsid w:val="00B377AE"/>
    <w:rsid w:val="00B41756"/>
    <w:rsid w:val="00B42548"/>
    <w:rsid w:val="00B44FAC"/>
    <w:rsid w:val="00B47E08"/>
    <w:rsid w:val="00B60C31"/>
    <w:rsid w:val="00B73537"/>
    <w:rsid w:val="00B80583"/>
    <w:rsid w:val="00B85E46"/>
    <w:rsid w:val="00B94036"/>
    <w:rsid w:val="00B95FCA"/>
    <w:rsid w:val="00BA033A"/>
    <w:rsid w:val="00BA6791"/>
    <w:rsid w:val="00BB26B3"/>
    <w:rsid w:val="00BB4137"/>
    <w:rsid w:val="00BC23D9"/>
    <w:rsid w:val="00BC28DF"/>
    <w:rsid w:val="00BC4B25"/>
    <w:rsid w:val="00BE14CB"/>
    <w:rsid w:val="00BF5042"/>
    <w:rsid w:val="00C00D43"/>
    <w:rsid w:val="00C0460E"/>
    <w:rsid w:val="00C072B9"/>
    <w:rsid w:val="00C21B86"/>
    <w:rsid w:val="00C2678E"/>
    <w:rsid w:val="00C46692"/>
    <w:rsid w:val="00C52C8B"/>
    <w:rsid w:val="00C53F27"/>
    <w:rsid w:val="00C54D06"/>
    <w:rsid w:val="00C55DFD"/>
    <w:rsid w:val="00C56E49"/>
    <w:rsid w:val="00C64122"/>
    <w:rsid w:val="00C641A5"/>
    <w:rsid w:val="00C72E53"/>
    <w:rsid w:val="00C77A37"/>
    <w:rsid w:val="00C81115"/>
    <w:rsid w:val="00C875FC"/>
    <w:rsid w:val="00CA450D"/>
    <w:rsid w:val="00CB7628"/>
    <w:rsid w:val="00CD1BE9"/>
    <w:rsid w:val="00CD248B"/>
    <w:rsid w:val="00CD2A9A"/>
    <w:rsid w:val="00CD356E"/>
    <w:rsid w:val="00CD6957"/>
    <w:rsid w:val="00CE4B03"/>
    <w:rsid w:val="00CF2731"/>
    <w:rsid w:val="00D11BE7"/>
    <w:rsid w:val="00D14087"/>
    <w:rsid w:val="00D14383"/>
    <w:rsid w:val="00D23557"/>
    <w:rsid w:val="00D303A3"/>
    <w:rsid w:val="00D3272C"/>
    <w:rsid w:val="00D6054D"/>
    <w:rsid w:val="00D73851"/>
    <w:rsid w:val="00D74435"/>
    <w:rsid w:val="00D76365"/>
    <w:rsid w:val="00D767D2"/>
    <w:rsid w:val="00D84398"/>
    <w:rsid w:val="00D85221"/>
    <w:rsid w:val="00D87690"/>
    <w:rsid w:val="00D91D3E"/>
    <w:rsid w:val="00D92C06"/>
    <w:rsid w:val="00DA7E57"/>
    <w:rsid w:val="00DC129D"/>
    <w:rsid w:val="00DE27E9"/>
    <w:rsid w:val="00DE5E26"/>
    <w:rsid w:val="00DF1317"/>
    <w:rsid w:val="00E03A3C"/>
    <w:rsid w:val="00E07141"/>
    <w:rsid w:val="00E1451A"/>
    <w:rsid w:val="00E174B0"/>
    <w:rsid w:val="00E27F70"/>
    <w:rsid w:val="00E3070B"/>
    <w:rsid w:val="00E32702"/>
    <w:rsid w:val="00E32AE7"/>
    <w:rsid w:val="00E40480"/>
    <w:rsid w:val="00E473B7"/>
    <w:rsid w:val="00E47986"/>
    <w:rsid w:val="00E63F64"/>
    <w:rsid w:val="00E73B0E"/>
    <w:rsid w:val="00E75356"/>
    <w:rsid w:val="00E83A25"/>
    <w:rsid w:val="00E956EA"/>
    <w:rsid w:val="00EA04E1"/>
    <w:rsid w:val="00EA7DEC"/>
    <w:rsid w:val="00ED19FB"/>
    <w:rsid w:val="00ED3B8D"/>
    <w:rsid w:val="00ED519D"/>
    <w:rsid w:val="00F00516"/>
    <w:rsid w:val="00F03C07"/>
    <w:rsid w:val="00F26FFD"/>
    <w:rsid w:val="00F501D2"/>
    <w:rsid w:val="00F55CEA"/>
    <w:rsid w:val="00F60628"/>
    <w:rsid w:val="00F60A4F"/>
    <w:rsid w:val="00F71693"/>
    <w:rsid w:val="00F74518"/>
    <w:rsid w:val="00F87887"/>
    <w:rsid w:val="00F9007A"/>
    <w:rsid w:val="00F968CD"/>
    <w:rsid w:val="00FA1699"/>
    <w:rsid w:val="00FA6A5B"/>
    <w:rsid w:val="00FB49D9"/>
    <w:rsid w:val="00FC7571"/>
    <w:rsid w:val="00FD2E0C"/>
    <w:rsid w:val="00FE2C5D"/>
    <w:rsid w:val="00FE6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4CAAE"/>
  <w15:docId w15:val="{2B9F3C44-8C3F-49E9-BEBE-A45C2C66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EA7DEC"/>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cs-CZ" w:bidi="ar-SA"/>
    </w:rPr>
  </w:style>
  <w:style w:type="paragraph" w:styleId="Nadpis2">
    <w:name w:val="heading 2"/>
    <w:basedOn w:val="Normln"/>
    <w:next w:val="Normln"/>
    <w:link w:val="Nadpis2Char"/>
    <w:uiPriority w:val="9"/>
    <w:semiHidden/>
    <w:unhideWhenUsed/>
    <w:qFormat/>
    <w:rsid w:val="001336A5"/>
    <w:pPr>
      <w:keepNext/>
      <w:keepLines/>
      <w:spacing w:before="40"/>
      <w:outlineLvl w:val="1"/>
    </w:pPr>
    <w:rPr>
      <w:rFonts w:asciiTheme="majorHAnsi" w:eastAsiaTheme="majorEastAsia" w:hAnsiTheme="majorHAnsi"/>
      <w:color w:val="2F5496" w:themeColor="accent1" w:themeShade="BF"/>
      <w:sz w:val="26"/>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Zhlav">
    <w:name w:val="header"/>
    <w:basedOn w:val="Standard"/>
    <w:uiPriority w:val="99"/>
    <w:pPr>
      <w:tabs>
        <w:tab w:val="center" w:pos="4536"/>
        <w:tab w:val="right" w:pos="9072"/>
      </w:tabs>
      <w:spacing w:after="0" w:line="240" w:lineRule="auto"/>
    </w:pPr>
  </w:style>
  <w:style w:type="paragraph" w:styleId="Zpat">
    <w:name w:val="footer"/>
    <w:basedOn w:val="Standard"/>
    <w:uiPriority w:val="99"/>
    <w:pPr>
      <w:tabs>
        <w:tab w:val="center" w:pos="4536"/>
        <w:tab w:val="right" w:pos="9072"/>
      </w:tabs>
      <w:spacing w:after="0" w:line="240" w:lineRule="auto"/>
    </w:pPr>
  </w:style>
  <w:style w:type="character" w:customStyle="1" w:styleId="ZhlavChar">
    <w:name w:val="Záhlaví Char"/>
    <w:basedOn w:val="Standardnpsmoodstavce"/>
    <w:uiPriority w:val="99"/>
  </w:style>
  <w:style w:type="character" w:customStyle="1" w:styleId="ZpatChar">
    <w:name w:val="Zápatí Char"/>
    <w:basedOn w:val="Standardnpsmoodstavce"/>
    <w:uiPriority w:val="99"/>
  </w:style>
  <w:style w:type="character" w:customStyle="1" w:styleId="Internetlink">
    <w:name w:val="Internet link"/>
    <w:rPr>
      <w:color w:val="000080"/>
      <w:u w:val="single"/>
    </w:rPr>
  </w:style>
  <w:style w:type="character" w:styleId="Hypertextovodkaz">
    <w:name w:val="Hyperlink"/>
    <w:basedOn w:val="Standardnpsmoodstavce"/>
    <w:uiPriority w:val="99"/>
    <w:semiHidden/>
    <w:unhideWhenUsed/>
    <w:rsid w:val="00ED519D"/>
    <w:rPr>
      <w:color w:val="000080"/>
      <w:u w:val="single"/>
    </w:rPr>
  </w:style>
  <w:style w:type="paragraph" w:styleId="Normlnweb">
    <w:name w:val="Normal (Web)"/>
    <w:basedOn w:val="Normln"/>
    <w:uiPriority w:val="99"/>
    <w:unhideWhenUsed/>
    <w:rsid w:val="00ED519D"/>
    <w:pPr>
      <w:widowControl/>
      <w:suppressAutoHyphens w:val="0"/>
      <w:autoSpaceDN/>
      <w:spacing w:before="100" w:beforeAutospacing="1" w:after="119"/>
      <w:textAlignment w:val="auto"/>
    </w:pPr>
    <w:rPr>
      <w:rFonts w:eastAsia="Times New Roman" w:cs="Times New Roman"/>
      <w:kern w:val="0"/>
      <w:lang w:eastAsia="cs-CZ" w:bidi="ar-SA"/>
    </w:rPr>
  </w:style>
  <w:style w:type="character" w:customStyle="1" w:styleId="tl8wme">
    <w:name w:val="tl8wme"/>
    <w:basedOn w:val="Standardnpsmoodstavce"/>
    <w:rsid w:val="00D91D3E"/>
  </w:style>
  <w:style w:type="character" w:customStyle="1" w:styleId="Nadpis1Char">
    <w:name w:val="Nadpis 1 Char"/>
    <w:basedOn w:val="Standardnpsmoodstavce"/>
    <w:link w:val="Nadpis1"/>
    <w:uiPriority w:val="9"/>
    <w:rsid w:val="00EA7DEC"/>
    <w:rPr>
      <w:rFonts w:eastAsia="Times New Roman" w:cs="Times New Roman"/>
      <w:b/>
      <w:bCs/>
      <w:kern w:val="36"/>
      <w:sz w:val="48"/>
      <w:szCs w:val="48"/>
      <w:lang w:eastAsia="cs-CZ" w:bidi="ar-SA"/>
    </w:rPr>
  </w:style>
  <w:style w:type="character" w:customStyle="1" w:styleId="fontstyle0">
    <w:name w:val="fontstyle0"/>
    <w:basedOn w:val="Standardnpsmoodstavce"/>
    <w:rsid w:val="00EA7DEC"/>
  </w:style>
  <w:style w:type="character" w:customStyle="1" w:styleId="m5488312633830334188m4715922478387784159gmail-tl8wme">
    <w:name w:val="m_5488312633830334188m_4715922478387784159gmail-tl8wme"/>
    <w:basedOn w:val="Standardnpsmoodstavce"/>
    <w:rsid w:val="00A35301"/>
  </w:style>
  <w:style w:type="paragraph" w:customStyle="1" w:styleId="Default">
    <w:name w:val="Default"/>
    <w:rsid w:val="00E47986"/>
    <w:pPr>
      <w:widowControl/>
      <w:suppressAutoHyphens w:val="0"/>
      <w:autoSpaceDE w:val="0"/>
      <w:adjustRightInd w:val="0"/>
      <w:textAlignment w:val="auto"/>
    </w:pPr>
    <w:rPr>
      <w:rFonts w:ascii="Calibri" w:hAnsi="Calibri" w:cs="Calibri"/>
      <w:color w:val="000000"/>
      <w:kern w:val="0"/>
      <w:lang w:bidi="ar-SA"/>
    </w:rPr>
  </w:style>
  <w:style w:type="character" w:customStyle="1" w:styleId="StrongEmphasis">
    <w:name w:val="Strong Emphasis"/>
    <w:rsid w:val="00E75356"/>
    <w:rPr>
      <w:rFonts w:cs="Times New Roman"/>
      <w:b/>
      <w:bCs/>
    </w:rPr>
  </w:style>
  <w:style w:type="character" w:customStyle="1" w:styleId="Nadpis2Char">
    <w:name w:val="Nadpis 2 Char"/>
    <w:basedOn w:val="Standardnpsmoodstavce"/>
    <w:link w:val="Nadpis2"/>
    <w:uiPriority w:val="9"/>
    <w:semiHidden/>
    <w:rsid w:val="001336A5"/>
    <w:rPr>
      <w:rFonts w:asciiTheme="majorHAnsi" w:eastAsiaTheme="majorEastAsia" w:hAnsiTheme="majorHAnsi"/>
      <w:color w:val="2F5496" w:themeColor="accent1" w:themeShade="BF"/>
      <w:sz w:val="26"/>
      <w:szCs w:val="23"/>
    </w:rPr>
  </w:style>
  <w:style w:type="character" w:styleId="Zdraznn">
    <w:name w:val="Emphasis"/>
    <w:basedOn w:val="Standardnpsmoodstavce"/>
    <w:uiPriority w:val="20"/>
    <w:qFormat/>
    <w:rsid w:val="004317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7062">
      <w:bodyDiv w:val="1"/>
      <w:marLeft w:val="0"/>
      <w:marRight w:val="0"/>
      <w:marTop w:val="0"/>
      <w:marBottom w:val="0"/>
      <w:divBdr>
        <w:top w:val="none" w:sz="0" w:space="0" w:color="auto"/>
        <w:left w:val="none" w:sz="0" w:space="0" w:color="auto"/>
        <w:bottom w:val="none" w:sz="0" w:space="0" w:color="auto"/>
        <w:right w:val="none" w:sz="0" w:space="0" w:color="auto"/>
      </w:divBdr>
      <w:divsChild>
        <w:div w:id="1490707119">
          <w:marLeft w:val="0"/>
          <w:marRight w:val="0"/>
          <w:marTop w:val="0"/>
          <w:marBottom w:val="0"/>
          <w:divBdr>
            <w:top w:val="none" w:sz="0" w:space="0" w:color="auto"/>
            <w:left w:val="none" w:sz="0" w:space="0" w:color="auto"/>
            <w:bottom w:val="none" w:sz="0" w:space="0" w:color="auto"/>
            <w:right w:val="none" w:sz="0" w:space="0" w:color="auto"/>
          </w:divBdr>
          <w:divsChild>
            <w:div w:id="539585549">
              <w:marLeft w:val="0"/>
              <w:marRight w:val="0"/>
              <w:marTop w:val="0"/>
              <w:marBottom w:val="0"/>
              <w:divBdr>
                <w:top w:val="none" w:sz="0" w:space="0" w:color="auto"/>
                <w:left w:val="none" w:sz="0" w:space="0" w:color="auto"/>
                <w:bottom w:val="none" w:sz="0" w:space="0" w:color="auto"/>
                <w:right w:val="none" w:sz="0" w:space="0" w:color="auto"/>
              </w:divBdr>
              <w:divsChild>
                <w:div w:id="1140536364">
                  <w:marLeft w:val="0"/>
                  <w:marRight w:val="0"/>
                  <w:marTop w:val="0"/>
                  <w:marBottom w:val="0"/>
                  <w:divBdr>
                    <w:top w:val="none" w:sz="0" w:space="0" w:color="auto"/>
                    <w:left w:val="none" w:sz="0" w:space="0" w:color="auto"/>
                    <w:bottom w:val="none" w:sz="0" w:space="0" w:color="auto"/>
                    <w:right w:val="none" w:sz="0" w:space="0" w:color="auto"/>
                  </w:divBdr>
                  <w:divsChild>
                    <w:div w:id="360322912">
                      <w:marLeft w:val="0"/>
                      <w:marRight w:val="0"/>
                      <w:marTop w:val="0"/>
                      <w:marBottom w:val="0"/>
                      <w:divBdr>
                        <w:top w:val="none" w:sz="0" w:space="0" w:color="auto"/>
                        <w:left w:val="none" w:sz="0" w:space="0" w:color="auto"/>
                        <w:bottom w:val="none" w:sz="0" w:space="0" w:color="auto"/>
                        <w:right w:val="none" w:sz="0" w:space="0" w:color="auto"/>
                      </w:divBdr>
                      <w:divsChild>
                        <w:div w:id="719013253">
                          <w:marLeft w:val="0"/>
                          <w:marRight w:val="0"/>
                          <w:marTop w:val="0"/>
                          <w:marBottom w:val="0"/>
                          <w:divBdr>
                            <w:top w:val="none" w:sz="0" w:space="0" w:color="auto"/>
                            <w:left w:val="none" w:sz="0" w:space="0" w:color="auto"/>
                            <w:bottom w:val="none" w:sz="0" w:space="0" w:color="auto"/>
                            <w:right w:val="none" w:sz="0" w:space="0" w:color="auto"/>
                          </w:divBdr>
                          <w:divsChild>
                            <w:div w:id="737096475">
                              <w:marLeft w:val="0"/>
                              <w:marRight w:val="0"/>
                              <w:marTop w:val="0"/>
                              <w:marBottom w:val="0"/>
                              <w:divBdr>
                                <w:top w:val="none" w:sz="0" w:space="0" w:color="auto"/>
                                <w:left w:val="none" w:sz="0" w:space="0" w:color="auto"/>
                                <w:bottom w:val="none" w:sz="0" w:space="0" w:color="auto"/>
                                <w:right w:val="none" w:sz="0" w:space="0" w:color="auto"/>
                              </w:divBdr>
                              <w:divsChild>
                                <w:div w:id="2058166946">
                                  <w:marLeft w:val="0"/>
                                  <w:marRight w:val="0"/>
                                  <w:marTop w:val="0"/>
                                  <w:marBottom w:val="0"/>
                                  <w:divBdr>
                                    <w:top w:val="none" w:sz="0" w:space="0" w:color="auto"/>
                                    <w:left w:val="none" w:sz="0" w:space="0" w:color="auto"/>
                                    <w:bottom w:val="none" w:sz="0" w:space="0" w:color="auto"/>
                                    <w:right w:val="none" w:sz="0" w:space="0" w:color="auto"/>
                                  </w:divBdr>
                                  <w:divsChild>
                                    <w:div w:id="63112829">
                                      <w:marLeft w:val="0"/>
                                      <w:marRight w:val="0"/>
                                      <w:marTop w:val="0"/>
                                      <w:marBottom w:val="0"/>
                                      <w:divBdr>
                                        <w:top w:val="none" w:sz="0" w:space="0" w:color="auto"/>
                                        <w:left w:val="none" w:sz="0" w:space="0" w:color="auto"/>
                                        <w:bottom w:val="none" w:sz="0" w:space="0" w:color="auto"/>
                                        <w:right w:val="none" w:sz="0" w:space="0" w:color="auto"/>
                                      </w:divBdr>
                                      <w:divsChild>
                                        <w:div w:id="506598768">
                                          <w:marLeft w:val="0"/>
                                          <w:marRight w:val="0"/>
                                          <w:marTop w:val="0"/>
                                          <w:marBottom w:val="0"/>
                                          <w:divBdr>
                                            <w:top w:val="none" w:sz="0" w:space="0" w:color="auto"/>
                                            <w:left w:val="none" w:sz="0" w:space="0" w:color="auto"/>
                                            <w:bottom w:val="none" w:sz="0" w:space="0" w:color="auto"/>
                                            <w:right w:val="none" w:sz="0" w:space="0" w:color="auto"/>
                                          </w:divBdr>
                                          <w:divsChild>
                                            <w:div w:id="1129205349">
                                              <w:marLeft w:val="0"/>
                                              <w:marRight w:val="0"/>
                                              <w:marTop w:val="0"/>
                                              <w:marBottom w:val="0"/>
                                              <w:divBdr>
                                                <w:top w:val="none" w:sz="0" w:space="0" w:color="auto"/>
                                                <w:left w:val="none" w:sz="0" w:space="0" w:color="auto"/>
                                                <w:bottom w:val="none" w:sz="0" w:space="0" w:color="auto"/>
                                                <w:right w:val="none" w:sz="0" w:space="0" w:color="auto"/>
                                              </w:divBdr>
                                              <w:divsChild>
                                                <w:div w:id="949974142">
                                                  <w:marLeft w:val="0"/>
                                                  <w:marRight w:val="0"/>
                                                  <w:marTop w:val="0"/>
                                                  <w:marBottom w:val="0"/>
                                                  <w:divBdr>
                                                    <w:top w:val="none" w:sz="0" w:space="0" w:color="auto"/>
                                                    <w:left w:val="none" w:sz="0" w:space="0" w:color="auto"/>
                                                    <w:bottom w:val="none" w:sz="0" w:space="0" w:color="auto"/>
                                                    <w:right w:val="none" w:sz="0" w:space="0" w:color="auto"/>
                                                  </w:divBdr>
                                                  <w:divsChild>
                                                    <w:div w:id="967972356">
                                                      <w:marLeft w:val="0"/>
                                                      <w:marRight w:val="0"/>
                                                      <w:marTop w:val="0"/>
                                                      <w:marBottom w:val="0"/>
                                                      <w:divBdr>
                                                        <w:top w:val="none" w:sz="0" w:space="0" w:color="auto"/>
                                                        <w:left w:val="none" w:sz="0" w:space="0" w:color="auto"/>
                                                        <w:bottom w:val="none" w:sz="0" w:space="0" w:color="auto"/>
                                                        <w:right w:val="none" w:sz="0" w:space="0" w:color="auto"/>
                                                      </w:divBdr>
                                                      <w:divsChild>
                                                        <w:div w:id="125973976">
                                                          <w:marLeft w:val="0"/>
                                                          <w:marRight w:val="0"/>
                                                          <w:marTop w:val="0"/>
                                                          <w:marBottom w:val="0"/>
                                                          <w:divBdr>
                                                            <w:top w:val="none" w:sz="0" w:space="0" w:color="auto"/>
                                                            <w:left w:val="none" w:sz="0" w:space="0" w:color="auto"/>
                                                            <w:bottom w:val="none" w:sz="0" w:space="0" w:color="auto"/>
                                                            <w:right w:val="none" w:sz="0" w:space="0" w:color="auto"/>
                                                          </w:divBdr>
                                                          <w:divsChild>
                                                            <w:div w:id="683827444">
                                                              <w:marLeft w:val="0"/>
                                                              <w:marRight w:val="0"/>
                                                              <w:marTop w:val="0"/>
                                                              <w:marBottom w:val="0"/>
                                                              <w:divBdr>
                                                                <w:top w:val="none" w:sz="0" w:space="0" w:color="auto"/>
                                                                <w:left w:val="none" w:sz="0" w:space="0" w:color="auto"/>
                                                                <w:bottom w:val="none" w:sz="0" w:space="0" w:color="auto"/>
                                                                <w:right w:val="none" w:sz="0" w:space="0" w:color="auto"/>
                                                              </w:divBdr>
                                                              <w:divsChild>
                                                                <w:div w:id="315693129">
                                                                  <w:marLeft w:val="0"/>
                                                                  <w:marRight w:val="0"/>
                                                                  <w:marTop w:val="0"/>
                                                                  <w:marBottom w:val="0"/>
                                                                  <w:divBdr>
                                                                    <w:top w:val="none" w:sz="0" w:space="0" w:color="auto"/>
                                                                    <w:left w:val="none" w:sz="0" w:space="0" w:color="auto"/>
                                                                    <w:bottom w:val="none" w:sz="0" w:space="0" w:color="auto"/>
                                                                    <w:right w:val="none" w:sz="0" w:space="0" w:color="auto"/>
                                                                  </w:divBdr>
                                                                  <w:divsChild>
                                                                    <w:div w:id="858202528">
                                                                      <w:marLeft w:val="0"/>
                                                                      <w:marRight w:val="0"/>
                                                                      <w:marTop w:val="0"/>
                                                                      <w:marBottom w:val="0"/>
                                                                      <w:divBdr>
                                                                        <w:top w:val="none" w:sz="0" w:space="0" w:color="auto"/>
                                                                        <w:left w:val="none" w:sz="0" w:space="0" w:color="auto"/>
                                                                        <w:bottom w:val="none" w:sz="0" w:space="0" w:color="auto"/>
                                                                        <w:right w:val="none" w:sz="0" w:space="0" w:color="auto"/>
                                                                      </w:divBdr>
                                                                      <w:divsChild>
                                                                        <w:div w:id="2138060558">
                                                                          <w:marLeft w:val="0"/>
                                                                          <w:marRight w:val="0"/>
                                                                          <w:marTop w:val="0"/>
                                                                          <w:marBottom w:val="0"/>
                                                                          <w:divBdr>
                                                                            <w:top w:val="none" w:sz="0" w:space="0" w:color="auto"/>
                                                                            <w:left w:val="none" w:sz="0" w:space="0" w:color="auto"/>
                                                                            <w:bottom w:val="none" w:sz="0" w:space="0" w:color="auto"/>
                                                                            <w:right w:val="none" w:sz="0" w:space="0" w:color="auto"/>
                                                                          </w:divBdr>
                                                                          <w:divsChild>
                                                                            <w:div w:id="1580335137">
                                                                              <w:marLeft w:val="0"/>
                                                                              <w:marRight w:val="0"/>
                                                                              <w:marTop w:val="0"/>
                                                                              <w:marBottom w:val="0"/>
                                                                              <w:divBdr>
                                                                                <w:top w:val="none" w:sz="0" w:space="0" w:color="auto"/>
                                                                                <w:left w:val="none" w:sz="0" w:space="0" w:color="auto"/>
                                                                                <w:bottom w:val="none" w:sz="0" w:space="0" w:color="auto"/>
                                                                                <w:right w:val="none" w:sz="0" w:space="0" w:color="auto"/>
                                                                              </w:divBdr>
                                                                              <w:divsChild>
                                                                                <w:div w:id="1870413507">
                                                                                  <w:marLeft w:val="0"/>
                                                                                  <w:marRight w:val="0"/>
                                                                                  <w:marTop w:val="0"/>
                                                                                  <w:marBottom w:val="0"/>
                                                                                  <w:divBdr>
                                                                                    <w:top w:val="none" w:sz="0" w:space="0" w:color="auto"/>
                                                                                    <w:left w:val="none" w:sz="0" w:space="0" w:color="auto"/>
                                                                                    <w:bottom w:val="none" w:sz="0" w:space="0" w:color="auto"/>
                                                                                    <w:right w:val="none" w:sz="0" w:space="0" w:color="auto"/>
                                                                                  </w:divBdr>
                                                                                  <w:divsChild>
                                                                                    <w:div w:id="204029225">
                                                                                      <w:marLeft w:val="0"/>
                                                                                      <w:marRight w:val="0"/>
                                                                                      <w:marTop w:val="0"/>
                                                                                      <w:marBottom w:val="0"/>
                                                                                      <w:divBdr>
                                                                                        <w:top w:val="none" w:sz="0" w:space="0" w:color="auto"/>
                                                                                        <w:left w:val="none" w:sz="0" w:space="0" w:color="auto"/>
                                                                                        <w:bottom w:val="none" w:sz="0" w:space="0" w:color="auto"/>
                                                                                        <w:right w:val="none" w:sz="0" w:space="0" w:color="auto"/>
                                                                                      </w:divBdr>
                                                                                      <w:divsChild>
                                                                                        <w:div w:id="36397103">
                                                                                          <w:marLeft w:val="0"/>
                                                                                          <w:marRight w:val="0"/>
                                                                                          <w:marTop w:val="0"/>
                                                                                          <w:marBottom w:val="0"/>
                                                                                          <w:divBdr>
                                                                                            <w:top w:val="none" w:sz="0" w:space="0" w:color="auto"/>
                                                                                            <w:left w:val="none" w:sz="0" w:space="0" w:color="auto"/>
                                                                                            <w:bottom w:val="none" w:sz="0" w:space="0" w:color="auto"/>
                                                                                            <w:right w:val="none" w:sz="0" w:space="0" w:color="auto"/>
                                                                                          </w:divBdr>
                                                                                          <w:divsChild>
                                                                                            <w:div w:id="998272161">
                                                                                              <w:marLeft w:val="0"/>
                                                                                              <w:marRight w:val="0"/>
                                                                                              <w:marTop w:val="0"/>
                                                                                              <w:marBottom w:val="0"/>
                                                                                              <w:divBdr>
                                                                                                <w:top w:val="none" w:sz="0" w:space="0" w:color="auto"/>
                                                                                                <w:left w:val="none" w:sz="0" w:space="0" w:color="auto"/>
                                                                                                <w:bottom w:val="none" w:sz="0" w:space="0" w:color="auto"/>
                                                                                                <w:right w:val="none" w:sz="0" w:space="0" w:color="auto"/>
                                                                                              </w:divBdr>
                                                                                              <w:divsChild>
                                                                                                <w:div w:id="90861741">
                                                                                                  <w:marLeft w:val="0"/>
                                                                                                  <w:marRight w:val="0"/>
                                                                                                  <w:marTop w:val="0"/>
                                                                                                  <w:marBottom w:val="0"/>
                                                                                                  <w:divBdr>
                                                                                                    <w:top w:val="none" w:sz="0" w:space="0" w:color="auto"/>
                                                                                                    <w:left w:val="none" w:sz="0" w:space="0" w:color="auto"/>
                                                                                                    <w:bottom w:val="none" w:sz="0" w:space="0" w:color="auto"/>
                                                                                                    <w:right w:val="none" w:sz="0" w:space="0" w:color="auto"/>
                                                                                                  </w:divBdr>
                                                                                                  <w:divsChild>
                                                                                                    <w:div w:id="854853169">
                                                                                                      <w:marLeft w:val="0"/>
                                                                                                      <w:marRight w:val="0"/>
                                                                                                      <w:marTop w:val="0"/>
                                                                                                      <w:marBottom w:val="0"/>
                                                                                                      <w:divBdr>
                                                                                                        <w:top w:val="none" w:sz="0" w:space="0" w:color="auto"/>
                                                                                                        <w:left w:val="none" w:sz="0" w:space="0" w:color="auto"/>
                                                                                                        <w:bottom w:val="none" w:sz="0" w:space="0" w:color="auto"/>
                                                                                                        <w:right w:val="none" w:sz="0" w:space="0" w:color="auto"/>
                                                                                                      </w:divBdr>
                                                                                                      <w:divsChild>
                                                                                                        <w:div w:id="2106224802">
                                                                                                          <w:marLeft w:val="0"/>
                                                                                                          <w:marRight w:val="0"/>
                                                                                                          <w:marTop w:val="0"/>
                                                                                                          <w:marBottom w:val="0"/>
                                                                                                          <w:divBdr>
                                                                                                            <w:top w:val="none" w:sz="0" w:space="0" w:color="auto"/>
                                                                                                            <w:left w:val="none" w:sz="0" w:space="0" w:color="auto"/>
                                                                                                            <w:bottom w:val="none" w:sz="0" w:space="0" w:color="auto"/>
                                                                                                            <w:right w:val="none" w:sz="0" w:space="0" w:color="auto"/>
                                                                                                          </w:divBdr>
                                                                                                          <w:divsChild>
                                                                                                            <w:div w:id="1398748183">
                                                                                                              <w:marLeft w:val="0"/>
                                                                                                              <w:marRight w:val="0"/>
                                                                                                              <w:marTop w:val="0"/>
                                                                                                              <w:marBottom w:val="0"/>
                                                                                                              <w:divBdr>
                                                                                                                <w:top w:val="none" w:sz="0" w:space="0" w:color="auto"/>
                                                                                                                <w:left w:val="none" w:sz="0" w:space="0" w:color="auto"/>
                                                                                                                <w:bottom w:val="none" w:sz="0" w:space="0" w:color="auto"/>
                                                                                                                <w:right w:val="none" w:sz="0" w:space="0" w:color="auto"/>
                                                                                                              </w:divBdr>
                                                                                                              <w:divsChild>
                                                                                                                <w:div w:id="2825494">
                                                                                                                  <w:marLeft w:val="0"/>
                                                                                                                  <w:marRight w:val="0"/>
                                                                                                                  <w:marTop w:val="0"/>
                                                                                                                  <w:marBottom w:val="0"/>
                                                                                                                  <w:divBdr>
                                                                                                                    <w:top w:val="none" w:sz="0" w:space="0" w:color="auto"/>
                                                                                                                    <w:left w:val="none" w:sz="0" w:space="0" w:color="auto"/>
                                                                                                                    <w:bottom w:val="none" w:sz="0" w:space="0" w:color="auto"/>
                                                                                                                    <w:right w:val="none" w:sz="0" w:space="0" w:color="auto"/>
                                                                                                                  </w:divBdr>
                                                                                                                  <w:divsChild>
                                                                                                                    <w:div w:id="625350630">
                                                                                                                      <w:marLeft w:val="0"/>
                                                                                                                      <w:marRight w:val="0"/>
                                                                                                                      <w:marTop w:val="0"/>
                                                                                                                      <w:marBottom w:val="0"/>
                                                                                                                      <w:divBdr>
                                                                                                                        <w:top w:val="none" w:sz="0" w:space="0" w:color="auto"/>
                                                                                                                        <w:left w:val="none" w:sz="0" w:space="0" w:color="auto"/>
                                                                                                                        <w:bottom w:val="none" w:sz="0" w:space="0" w:color="auto"/>
                                                                                                                        <w:right w:val="none" w:sz="0" w:space="0" w:color="auto"/>
                                                                                                                      </w:divBdr>
                                                                                                                    </w:div>
                                                                                                                    <w:div w:id="1478187663">
                                                                                                                      <w:marLeft w:val="0"/>
                                                                                                                      <w:marRight w:val="0"/>
                                                                                                                      <w:marTop w:val="0"/>
                                                                                                                      <w:marBottom w:val="0"/>
                                                                                                                      <w:divBdr>
                                                                                                                        <w:top w:val="none" w:sz="0" w:space="0" w:color="auto"/>
                                                                                                                        <w:left w:val="none" w:sz="0" w:space="0" w:color="auto"/>
                                                                                                                        <w:bottom w:val="none" w:sz="0" w:space="0" w:color="auto"/>
                                                                                                                        <w:right w:val="none" w:sz="0" w:space="0" w:color="auto"/>
                                                                                                                      </w:divBdr>
                                                                                                                    </w:div>
                                                                                                                    <w:div w:id="1347092731">
                                                                                                                      <w:marLeft w:val="0"/>
                                                                                                                      <w:marRight w:val="0"/>
                                                                                                                      <w:marTop w:val="0"/>
                                                                                                                      <w:marBottom w:val="0"/>
                                                                                                                      <w:divBdr>
                                                                                                                        <w:top w:val="none" w:sz="0" w:space="0" w:color="auto"/>
                                                                                                                        <w:left w:val="none" w:sz="0" w:space="0" w:color="auto"/>
                                                                                                                        <w:bottom w:val="none" w:sz="0" w:space="0" w:color="auto"/>
                                                                                                                        <w:right w:val="none" w:sz="0" w:space="0" w:color="auto"/>
                                                                                                                      </w:divBdr>
                                                                                                                    </w:div>
                                                                                                                    <w:div w:id="687219054">
                                                                                                                      <w:marLeft w:val="0"/>
                                                                                                                      <w:marRight w:val="0"/>
                                                                                                                      <w:marTop w:val="0"/>
                                                                                                                      <w:marBottom w:val="0"/>
                                                                                                                      <w:divBdr>
                                                                                                                        <w:top w:val="none" w:sz="0" w:space="0" w:color="auto"/>
                                                                                                                        <w:left w:val="none" w:sz="0" w:space="0" w:color="auto"/>
                                                                                                                        <w:bottom w:val="none" w:sz="0" w:space="0" w:color="auto"/>
                                                                                                                        <w:right w:val="none" w:sz="0" w:space="0" w:color="auto"/>
                                                                                                                      </w:divBdr>
                                                                                                                    </w:div>
                                                                                                                    <w:div w:id="348147584">
                                                                                                                      <w:marLeft w:val="0"/>
                                                                                                                      <w:marRight w:val="0"/>
                                                                                                                      <w:marTop w:val="0"/>
                                                                                                                      <w:marBottom w:val="0"/>
                                                                                                                      <w:divBdr>
                                                                                                                        <w:top w:val="none" w:sz="0" w:space="0" w:color="auto"/>
                                                                                                                        <w:left w:val="none" w:sz="0" w:space="0" w:color="auto"/>
                                                                                                                        <w:bottom w:val="none" w:sz="0" w:space="0" w:color="auto"/>
                                                                                                                        <w:right w:val="none" w:sz="0" w:space="0" w:color="auto"/>
                                                                                                                      </w:divBdr>
                                                                                                                    </w:div>
                                                                                                                    <w:div w:id="1955138586">
                                                                                                                      <w:marLeft w:val="0"/>
                                                                                                                      <w:marRight w:val="0"/>
                                                                                                                      <w:marTop w:val="0"/>
                                                                                                                      <w:marBottom w:val="0"/>
                                                                                                                      <w:divBdr>
                                                                                                                        <w:top w:val="none" w:sz="0" w:space="0" w:color="auto"/>
                                                                                                                        <w:left w:val="none" w:sz="0" w:space="0" w:color="auto"/>
                                                                                                                        <w:bottom w:val="none" w:sz="0" w:space="0" w:color="auto"/>
                                                                                                                        <w:right w:val="none" w:sz="0" w:space="0" w:color="auto"/>
                                                                                                                      </w:divBdr>
                                                                                                                    </w:div>
                                                                                                                    <w:div w:id="1423645181">
                                                                                                                      <w:marLeft w:val="0"/>
                                                                                                                      <w:marRight w:val="0"/>
                                                                                                                      <w:marTop w:val="0"/>
                                                                                                                      <w:marBottom w:val="0"/>
                                                                                                                      <w:divBdr>
                                                                                                                        <w:top w:val="none" w:sz="0" w:space="0" w:color="auto"/>
                                                                                                                        <w:left w:val="none" w:sz="0" w:space="0" w:color="auto"/>
                                                                                                                        <w:bottom w:val="none" w:sz="0" w:space="0" w:color="auto"/>
                                                                                                                        <w:right w:val="none" w:sz="0" w:space="0" w:color="auto"/>
                                                                                                                      </w:divBdr>
                                                                                                                    </w:div>
                                                                                                                    <w:div w:id="2131241412">
                                                                                                                      <w:marLeft w:val="0"/>
                                                                                                                      <w:marRight w:val="0"/>
                                                                                                                      <w:marTop w:val="0"/>
                                                                                                                      <w:marBottom w:val="0"/>
                                                                                                                      <w:divBdr>
                                                                                                                        <w:top w:val="none" w:sz="0" w:space="0" w:color="auto"/>
                                                                                                                        <w:left w:val="none" w:sz="0" w:space="0" w:color="auto"/>
                                                                                                                        <w:bottom w:val="none" w:sz="0" w:space="0" w:color="auto"/>
                                                                                                                        <w:right w:val="none" w:sz="0" w:space="0" w:color="auto"/>
                                                                                                                      </w:divBdr>
                                                                                                                    </w:div>
                                                                                                                    <w:div w:id="18031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81997">
      <w:bodyDiv w:val="1"/>
      <w:marLeft w:val="0"/>
      <w:marRight w:val="0"/>
      <w:marTop w:val="0"/>
      <w:marBottom w:val="0"/>
      <w:divBdr>
        <w:top w:val="none" w:sz="0" w:space="0" w:color="auto"/>
        <w:left w:val="none" w:sz="0" w:space="0" w:color="auto"/>
        <w:bottom w:val="none" w:sz="0" w:space="0" w:color="auto"/>
        <w:right w:val="none" w:sz="0" w:space="0" w:color="auto"/>
      </w:divBdr>
      <w:divsChild>
        <w:div w:id="1070465779">
          <w:marLeft w:val="0"/>
          <w:marRight w:val="0"/>
          <w:marTop w:val="0"/>
          <w:marBottom w:val="0"/>
          <w:divBdr>
            <w:top w:val="none" w:sz="0" w:space="0" w:color="auto"/>
            <w:left w:val="none" w:sz="0" w:space="0" w:color="auto"/>
            <w:bottom w:val="none" w:sz="0" w:space="0" w:color="auto"/>
            <w:right w:val="none" w:sz="0" w:space="0" w:color="auto"/>
          </w:divBdr>
        </w:div>
        <w:div w:id="1044519580">
          <w:marLeft w:val="0"/>
          <w:marRight w:val="0"/>
          <w:marTop w:val="0"/>
          <w:marBottom w:val="0"/>
          <w:divBdr>
            <w:top w:val="none" w:sz="0" w:space="0" w:color="auto"/>
            <w:left w:val="none" w:sz="0" w:space="0" w:color="auto"/>
            <w:bottom w:val="none" w:sz="0" w:space="0" w:color="auto"/>
            <w:right w:val="none" w:sz="0" w:space="0" w:color="auto"/>
          </w:divBdr>
        </w:div>
        <w:div w:id="1962833341">
          <w:marLeft w:val="0"/>
          <w:marRight w:val="0"/>
          <w:marTop w:val="0"/>
          <w:marBottom w:val="0"/>
          <w:divBdr>
            <w:top w:val="none" w:sz="0" w:space="0" w:color="auto"/>
            <w:left w:val="none" w:sz="0" w:space="0" w:color="auto"/>
            <w:bottom w:val="none" w:sz="0" w:space="0" w:color="auto"/>
            <w:right w:val="none" w:sz="0" w:space="0" w:color="auto"/>
          </w:divBdr>
        </w:div>
        <w:div w:id="229462150">
          <w:marLeft w:val="0"/>
          <w:marRight w:val="0"/>
          <w:marTop w:val="0"/>
          <w:marBottom w:val="0"/>
          <w:divBdr>
            <w:top w:val="none" w:sz="0" w:space="0" w:color="auto"/>
            <w:left w:val="none" w:sz="0" w:space="0" w:color="auto"/>
            <w:bottom w:val="none" w:sz="0" w:space="0" w:color="auto"/>
            <w:right w:val="none" w:sz="0" w:space="0" w:color="auto"/>
          </w:divBdr>
        </w:div>
        <w:div w:id="1355764061">
          <w:marLeft w:val="0"/>
          <w:marRight w:val="0"/>
          <w:marTop w:val="0"/>
          <w:marBottom w:val="0"/>
          <w:divBdr>
            <w:top w:val="none" w:sz="0" w:space="0" w:color="auto"/>
            <w:left w:val="none" w:sz="0" w:space="0" w:color="auto"/>
            <w:bottom w:val="none" w:sz="0" w:space="0" w:color="auto"/>
            <w:right w:val="none" w:sz="0" w:space="0" w:color="auto"/>
          </w:divBdr>
        </w:div>
        <w:div w:id="1815178537">
          <w:marLeft w:val="0"/>
          <w:marRight w:val="0"/>
          <w:marTop w:val="0"/>
          <w:marBottom w:val="0"/>
          <w:divBdr>
            <w:top w:val="none" w:sz="0" w:space="0" w:color="auto"/>
            <w:left w:val="none" w:sz="0" w:space="0" w:color="auto"/>
            <w:bottom w:val="none" w:sz="0" w:space="0" w:color="auto"/>
            <w:right w:val="none" w:sz="0" w:space="0" w:color="auto"/>
          </w:divBdr>
        </w:div>
        <w:div w:id="1734543021">
          <w:marLeft w:val="0"/>
          <w:marRight w:val="0"/>
          <w:marTop w:val="0"/>
          <w:marBottom w:val="0"/>
          <w:divBdr>
            <w:top w:val="none" w:sz="0" w:space="0" w:color="auto"/>
            <w:left w:val="none" w:sz="0" w:space="0" w:color="auto"/>
            <w:bottom w:val="none" w:sz="0" w:space="0" w:color="auto"/>
            <w:right w:val="none" w:sz="0" w:space="0" w:color="auto"/>
          </w:divBdr>
        </w:div>
        <w:div w:id="704215285">
          <w:marLeft w:val="0"/>
          <w:marRight w:val="0"/>
          <w:marTop w:val="0"/>
          <w:marBottom w:val="0"/>
          <w:divBdr>
            <w:top w:val="none" w:sz="0" w:space="0" w:color="auto"/>
            <w:left w:val="none" w:sz="0" w:space="0" w:color="auto"/>
            <w:bottom w:val="none" w:sz="0" w:space="0" w:color="auto"/>
            <w:right w:val="none" w:sz="0" w:space="0" w:color="auto"/>
          </w:divBdr>
        </w:div>
        <w:div w:id="2024895427">
          <w:marLeft w:val="0"/>
          <w:marRight w:val="0"/>
          <w:marTop w:val="0"/>
          <w:marBottom w:val="0"/>
          <w:divBdr>
            <w:top w:val="none" w:sz="0" w:space="0" w:color="auto"/>
            <w:left w:val="none" w:sz="0" w:space="0" w:color="auto"/>
            <w:bottom w:val="none" w:sz="0" w:space="0" w:color="auto"/>
            <w:right w:val="none" w:sz="0" w:space="0" w:color="auto"/>
          </w:divBdr>
        </w:div>
        <w:div w:id="808593841">
          <w:marLeft w:val="0"/>
          <w:marRight w:val="0"/>
          <w:marTop w:val="0"/>
          <w:marBottom w:val="0"/>
          <w:divBdr>
            <w:top w:val="none" w:sz="0" w:space="0" w:color="auto"/>
            <w:left w:val="none" w:sz="0" w:space="0" w:color="auto"/>
            <w:bottom w:val="none" w:sz="0" w:space="0" w:color="auto"/>
            <w:right w:val="none" w:sz="0" w:space="0" w:color="auto"/>
          </w:divBdr>
        </w:div>
      </w:divsChild>
    </w:div>
    <w:div w:id="223293376">
      <w:bodyDiv w:val="1"/>
      <w:marLeft w:val="0"/>
      <w:marRight w:val="0"/>
      <w:marTop w:val="0"/>
      <w:marBottom w:val="0"/>
      <w:divBdr>
        <w:top w:val="none" w:sz="0" w:space="0" w:color="auto"/>
        <w:left w:val="none" w:sz="0" w:space="0" w:color="auto"/>
        <w:bottom w:val="none" w:sz="0" w:space="0" w:color="auto"/>
        <w:right w:val="none" w:sz="0" w:space="0" w:color="auto"/>
      </w:divBdr>
    </w:div>
    <w:div w:id="383136963">
      <w:bodyDiv w:val="1"/>
      <w:marLeft w:val="0"/>
      <w:marRight w:val="0"/>
      <w:marTop w:val="0"/>
      <w:marBottom w:val="0"/>
      <w:divBdr>
        <w:top w:val="none" w:sz="0" w:space="0" w:color="auto"/>
        <w:left w:val="none" w:sz="0" w:space="0" w:color="auto"/>
        <w:bottom w:val="none" w:sz="0" w:space="0" w:color="auto"/>
        <w:right w:val="none" w:sz="0" w:space="0" w:color="auto"/>
      </w:divBdr>
    </w:div>
    <w:div w:id="419913589">
      <w:bodyDiv w:val="1"/>
      <w:marLeft w:val="0"/>
      <w:marRight w:val="0"/>
      <w:marTop w:val="0"/>
      <w:marBottom w:val="0"/>
      <w:divBdr>
        <w:top w:val="none" w:sz="0" w:space="0" w:color="auto"/>
        <w:left w:val="none" w:sz="0" w:space="0" w:color="auto"/>
        <w:bottom w:val="none" w:sz="0" w:space="0" w:color="auto"/>
        <w:right w:val="none" w:sz="0" w:space="0" w:color="auto"/>
      </w:divBdr>
    </w:div>
    <w:div w:id="462504587">
      <w:bodyDiv w:val="1"/>
      <w:marLeft w:val="0"/>
      <w:marRight w:val="0"/>
      <w:marTop w:val="0"/>
      <w:marBottom w:val="0"/>
      <w:divBdr>
        <w:top w:val="none" w:sz="0" w:space="0" w:color="auto"/>
        <w:left w:val="none" w:sz="0" w:space="0" w:color="auto"/>
        <w:bottom w:val="none" w:sz="0" w:space="0" w:color="auto"/>
        <w:right w:val="none" w:sz="0" w:space="0" w:color="auto"/>
      </w:divBdr>
    </w:div>
    <w:div w:id="508984644">
      <w:bodyDiv w:val="1"/>
      <w:marLeft w:val="0"/>
      <w:marRight w:val="0"/>
      <w:marTop w:val="0"/>
      <w:marBottom w:val="0"/>
      <w:divBdr>
        <w:top w:val="none" w:sz="0" w:space="0" w:color="auto"/>
        <w:left w:val="none" w:sz="0" w:space="0" w:color="auto"/>
        <w:bottom w:val="none" w:sz="0" w:space="0" w:color="auto"/>
        <w:right w:val="none" w:sz="0" w:space="0" w:color="auto"/>
      </w:divBdr>
      <w:divsChild>
        <w:div w:id="1079133121">
          <w:marLeft w:val="0"/>
          <w:marRight w:val="0"/>
          <w:marTop w:val="0"/>
          <w:marBottom w:val="0"/>
          <w:divBdr>
            <w:top w:val="none" w:sz="0" w:space="0" w:color="auto"/>
            <w:left w:val="none" w:sz="0" w:space="0" w:color="auto"/>
            <w:bottom w:val="none" w:sz="0" w:space="0" w:color="auto"/>
            <w:right w:val="none" w:sz="0" w:space="0" w:color="auto"/>
          </w:divBdr>
        </w:div>
        <w:div w:id="1842621964">
          <w:marLeft w:val="0"/>
          <w:marRight w:val="0"/>
          <w:marTop w:val="0"/>
          <w:marBottom w:val="0"/>
          <w:divBdr>
            <w:top w:val="none" w:sz="0" w:space="0" w:color="auto"/>
            <w:left w:val="none" w:sz="0" w:space="0" w:color="auto"/>
            <w:bottom w:val="none" w:sz="0" w:space="0" w:color="auto"/>
            <w:right w:val="none" w:sz="0" w:space="0" w:color="auto"/>
          </w:divBdr>
        </w:div>
        <w:div w:id="244414823">
          <w:marLeft w:val="0"/>
          <w:marRight w:val="0"/>
          <w:marTop w:val="0"/>
          <w:marBottom w:val="0"/>
          <w:divBdr>
            <w:top w:val="none" w:sz="0" w:space="0" w:color="auto"/>
            <w:left w:val="none" w:sz="0" w:space="0" w:color="auto"/>
            <w:bottom w:val="none" w:sz="0" w:space="0" w:color="auto"/>
            <w:right w:val="none" w:sz="0" w:space="0" w:color="auto"/>
          </w:divBdr>
        </w:div>
        <w:div w:id="10229660">
          <w:marLeft w:val="0"/>
          <w:marRight w:val="0"/>
          <w:marTop w:val="0"/>
          <w:marBottom w:val="0"/>
          <w:divBdr>
            <w:top w:val="none" w:sz="0" w:space="0" w:color="auto"/>
            <w:left w:val="none" w:sz="0" w:space="0" w:color="auto"/>
            <w:bottom w:val="none" w:sz="0" w:space="0" w:color="auto"/>
            <w:right w:val="none" w:sz="0" w:space="0" w:color="auto"/>
          </w:divBdr>
        </w:div>
        <w:div w:id="1324315443">
          <w:marLeft w:val="0"/>
          <w:marRight w:val="0"/>
          <w:marTop w:val="0"/>
          <w:marBottom w:val="0"/>
          <w:divBdr>
            <w:top w:val="none" w:sz="0" w:space="0" w:color="auto"/>
            <w:left w:val="none" w:sz="0" w:space="0" w:color="auto"/>
            <w:bottom w:val="none" w:sz="0" w:space="0" w:color="auto"/>
            <w:right w:val="none" w:sz="0" w:space="0" w:color="auto"/>
          </w:divBdr>
          <w:divsChild>
            <w:div w:id="228004440">
              <w:marLeft w:val="0"/>
              <w:marRight w:val="0"/>
              <w:marTop w:val="0"/>
              <w:marBottom w:val="0"/>
              <w:divBdr>
                <w:top w:val="none" w:sz="0" w:space="0" w:color="auto"/>
                <w:left w:val="none" w:sz="0" w:space="0" w:color="auto"/>
                <w:bottom w:val="none" w:sz="0" w:space="0" w:color="auto"/>
                <w:right w:val="none" w:sz="0" w:space="0" w:color="auto"/>
              </w:divBdr>
              <w:divsChild>
                <w:div w:id="104814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27953">
      <w:bodyDiv w:val="1"/>
      <w:marLeft w:val="0"/>
      <w:marRight w:val="0"/>
      <w:marTop w:val="0"/>
      <w:marBottom w:val="0"/>
      <w:divBdr>
        <w:top w:val="none" w:sz="0" w:space="0" w:color="auto"/>
        <w:left w:val="none" w:sz="0" w:space="0" w:color="auto"/>
        <w:bottom w:val="none" w:sz="0" w:space="0" w:color="auto"/>
        <w:right w:val="none" w:sz="0" w:space="0" w:color="auto"/>
      </w:divBdr>
      <w:divsChild>
        <w:div w:id="2068421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30154410">
              <w:marLeft w:val="0"/>
              <w:marRight w:val="0"/>
              <w:marTop w:val="0"/>
              <w:marBottom w:val="0"/>
              <w:divBdr>
                <w:top w:val="none" w:sz="0" w:space="0" w:color="auto"/>
                <w:left w:val="none" w:sz="0" w:space="0" w:color="auto"/>
                <w:bottom w:val="none" w:sz="0" w:space="0" w:color="auto"/>
                <w:right w:val="none" w:sz="0" w:space="0" w:color="auto"/>
              </w:divBdr>
            </w:div>
          </w:divsChild>
        </w:div>
        <w:div w:id="7770705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412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3604">
      <w:bodyDiv w:val="1"/>
      <w:marLeft w:val="0"/>
      <w:marRight w:val="0"/>
      <w:marTop w:val="0"/>
      <w:marBottom w:val="0"/>
      <w:divBdr>
        <w:top w:val="none" w:sz="0" w:space="0" w:color="auto"/>
        <w:left w:val="none" w:sz="0" w:space="0" w:color="auto"/>
        <w:bottom w:val="none" w:sz="0" w:space="0" w:color="auto"/>
        <w:right w:val="none" w:sz="0" w:space="0" w:color="auto"/>
      </w:divBdr>
    </w:div>
    <w:div w:id="971789821">
      <w:bodyDiv w:val="1"/>
      <w:marLeft w:val="0"/>
      <w:marRight w:val="0"/>
      <w:marTop w:val="0"/>
      <w:marBottom w:val="0"/>
      <w:divBdr>
        <w:top w:val="none" w:sz="0" w:space="0" w:color="auto"/>
        <w:left w:val="none" w:sz="0" w:space="0" w:color="auto"/>
        <w:bottom w:val="none" w:sz="0" w:space="0" w:color="auto"/>
        <w:right w:val="none" w:sz="0" w:space="0" w:color="auto"/>
      </w:divBdr>
      <w:divsChild>
        <w:div w:id="2629539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4679163">
              <w:marLeft w:val="0"/>
              <w:marRight w:val="0"/>
              <w:marTop w:val="0"/>
              <w:marBottom w:val="0"/>
              <w:divBdr>
                <w:top w:val="none" w:sz="0" w:space="0" w:color="auto"/>
                <w:left w:val="none" w:sz="0" w:space="0" w:color="auto"/>
                <w:bottom w:val="none" w:sz="0" w:space="0" w:color="auto"/>
                <w:right w:val="none" w:sz="0" w:space="0" w:color="auto"/>
              </w:divBdr>
            </w:div>
          </w:divsChild>
        </w:div>
        <w:div w:id="17011255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99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4254">
      <w:bodyDiv w:val="1"/>
      <w:marLeft w:val="0"/>
      <w:marRight w:val="0"/>
      <w:marTop w:val="0"/>
      <w:marBottom w:val="0"/>
      <w:divBdr>
        <w:top w:val="none" w:sz="0" w:space="0" w:color="auto"/>
        <w:left w:val="none" w:sz="0" w:space="0" w:color="auto"/>
        <w:bottom w:val="none" w:sz="0" w:space="0" w:color="auto"/>
        <w:right w:val="none" w:sz="0" w:space="0" w:color="auto"/>
      </w:divBdr>
    </w:div>
    <w:div w:id="1122117391">
      <w:bodyDiv w:val="1"/>
      <w:marLeft w:val="0"/>
      <w:marRight w:val="0"/>
      <w:marTop w:val="0"/>
      <w:marBottom w:val="0"/>
      <w:divBdr>
        <w:top w:val="none" w:sz="0" w:space="0" w:color="auto"/>
        <w:left w:val="none" w:sz="0" w:space="0" w:color="auto"/>
        <w:bottom w:val="none" w:sz="0" w:space="0" w:color="auto"/>
        <w:right w:val="none" w:sz="0" w:space="0" w:color="auto"/>
      </w:divBdr>
    </w:div>
    <w:div w:id="1268539771">
      <w:bodyDiv w:val="1"/>
      <w:marLeft w:val="0"/>
      <w:marRight w:val="0"/>
      <w:marTop w:val="0"/>
      <w:marBottom w:val="0"/>
      <w:divBdr>
        <w:top w:val="none" w:sz="0" w:space="0" w:color="auto"/>
        <w:left w:val="none" w:sz="0" w:space="0" w:color="auto"/>
        <w:bottom w:val="none" w:sz="0" w:space="0" w:color="auto"/>
        <w:right w:val="none" w:sz="0" w:space="0" w:color="auto"/>
      </w:divBdr>
    </w:div>
    <w:div w:id="1543832934">
      <w:bodyDiv w:val="1"/>
      <w:marLeft w:val="0"/>
      <w:marRight w:val="0"/>
      <w:marTop w:val="0"/>
      <w:marBottom w:val="0"/>
      <w:divBdr>
        <w:top w:val="none" w:sz="0" w:space="0" w:color="auto"/>
        <w:left w:val="none" w:sz="0" w:space="0" w:color="auto"/>
        <w:bottom w:val="none" w:sz="0" w:space="0" w:color="auto"/>
        <w:right w:val="none" w:sz="0" w:space="0" w:color="auto"/>
      </w:divBdr>
    </w:div>
    <w:div w:id="1576355985">
      <w:bodyDiv w:val="1"/>
      <w:marLeft w:val="0"/>
      <w:marRight w:val="0"/>
      <w:marTop w:val="0"/>
      <w:marBottom w:val="0"/>
      <w:divBdr>
        <w:top w:val="none" w:sz="0" w:space="0" w:color="auto"/>
        <w:left w:val="none" w:sz="0" w:space="0" w:color="auto"/>
        <w:bottom w:val="none" w:sz="0" w:space="0" w:color="auto"/>
        <w:right w:val="none" w:sz="0" w:space="0" w:color="auto"/>
      </w:divBdr>
    </w:div>
    <w:div w:id="1674146205">
      <w:bodyDiv w:val="1"/>
      <w:marLeft w:val="0"/>
      <w:marRight w:val="0"/>
      <w:marTop w:val="0"/>
      <w:marBottom w:val="0"/>
      <w:divBdr>
        <w:top w:val="none" w:sz="0" w:space="0" w:color="auto"/>
        <w:left w:val="none" w:sz="0" w:space="0" w:color="auto"/>
        <w:bottom w:val="none" w:sz="0" w:space="0" w:color="auto"/>
        <w:right w:val="none" w:sz="0" w:space="0" w:color="auto"/>
      </w:divBdr>
    </w:div>
    <w:div w:id="1905949847">
      <w:bodyDiv w:val="1"/>
      <w:marLeft w:val="0"/>
      <w:marRight w:val="0"/>
      <w:marTop w:val="0"/>
      <w:marBottom w:val="0"/>
      <w:divBdr>
        <w:top w:val="none" w:sz="0" w:space="0" w:color="auto"/>
        <w:left w:val="none" w:sz="0" w:space="0" w:color="auto"/>
        <w:bottom w:val="none" w:sz="0" w:space="0" w:color="auto"/>
        <w:right w:val="none" w:sz="0" w:space="0" w:color="auto"/>
      </w:divBdr>
      <w:divsChild>
        <w:div w:id="621308752">
          <w:marLeft w:val="0"/>
          <w:marRight w:val="0"/>
          <w:marTop w:val="0"/>
          <w:marBottom w:val="0"/>
          <w:divBdr>
            <w:top w:val="none" w:sz="0" w:space="0" w:color="auto"/>
            <w:left w:val="none" w:sz="0" w:space="0" w:color="auto"/>
            <w:bottom w:val="none" w:sz="0" w:space="0" w:color="auto"/>
            <w:right w:val="none" w:sz="0" w:space="0" w:color="auto"/>
          </w:divBdr>
        </w:div>
      </w:divsChild>
    </w:div>
    <w:div w:id="2024941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963</Words>
  <Characters>5685</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jihlava1</dc:creator>
  <cp:lastModifiedBy>René Kubášek</cp:lastModifiedBy>
  <cp:revision>2</cp:revision>
  <cp:lastPrinted>2018-10-26T21:56:00Z</cp:lastPrinted>
  <dcterms:created xsi:type="dcterms:W3CDTF">2018-10-29T11:03:00Z</dcterms:created>
  <dcterms:modified xsi:type="dcterms:W3CDTF">2018-10-29T11:03:00Z</dcterms:modified>
</cp:coreProperties>
</file>