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F167" w14:textId="77777777" w:rsidR="0064436E" w:rsidRPr="0064436E" w:rsidRDefault="0064436E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4436E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Ji.hlava veze dokumenty do Rumunska, Belgie, Srbska i USA</w:t>
      </w:r>
    </w:p>
    <w:p w14:paraId="0595DEF4" w14:textId="77777777" w:rsidR="0064436E" w:rsidRPr="0064436E" w:rsidRDefault="0064436E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4436E">
        <w:rPr>
          <w:rFonts w:ascii="Calibri" w:hAnsi="Calibri" w:cs="Calibri"/>
          <w:b/>
          <w:bCs/>
          <w:sz w:val="24"/>
          <w:szCs w:val="24"/>
          <w:lang w:val="cs-CZ"/>
        </w:rPr>
        <w:t>Ozvěny 28. Mezinárodního festivalu dokumentárních filmů Ji.hlava začínají tento týden v Bukurešti. Rumunská akce odstartuje sérii festivalových ozvěn, které proběhnou v následujících měsících také v Srbsku, Belgii nebo USA. Program nabídne Prezidentku, Svět mezi námi nebo Dajori. </w:t>
      </w:r>
    </w:p>
    <w:p w14:paraId="6196E4A5" w14:textId="281B6B64" w:rsidR="0064436E" w:rsidRPr="0064436E" w:rsidRDefault="0064436E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4436E">
        <w:rPr>
          <w:rFonts w:ascii="Calibri" w:hAnsi="Calibri" w:cs="Calibri"/>
          <w:sz w:val="24"/>
          <w:szCs w:val="24"/>
          <w:lang w:val="cs-CZ"/>
        </w:rPr>
        <w:t xml:space="preserve">Ozvěny přinesou nejzajímavější filmy loňského ročníku festivalu, včetně těch oceněných, ale i diskuse s režiséry a režisérkami, jejich masterclasses nebo promítání pro studentstvo filmových škol. </w:t>
      </w:r>
      <w:r w:rsidRPr="0064436E">
        <w:rPr>
          <w:rFonts w:ascii="Calibri" w:hAnsi="Calibri" w:cs="Calibri"/>
          <w:i/>
          <w:iCs/>
          <w:sz w:val="24"/>
          <w:szCs w:val="24"/>
          <w:lang w:val="cs-CZ"/>
        </w:rPr>
        <w:t xml:space="preserve">„Máme radost, že </w:t>
      </w:r>
      <w:r w:rsidR="00127820">
        <w:rPr>
          <w:rFonts w:ascii="Calibri" w:hAnsi="Calibri" w:cs="Calibri"/>
          <w:i/>
          <w:iCs/>
          <w:sz w:val="24"/>
          <w:szCs w:val="24"/>
          <w:lang w:val="cs-CZ"/>
        </w:rPr>
        <w:t xml:space="preserve">nám </w:t>
      </w:r>
      <w:r w:rsidRPr="0064436E">
        <w:rPr>
          <w:rFonts w:ascii="Calibri" w:hAnsi="Calibri" w:cs="Calibri"/>
          <w:i/>
          <w:iCs/>
          <w:sz w:val="24"/>
          <w:szCs w:val="24"/>
          <w:lang w:val="cs-CZ"/>
        </w:rPr>
        <w:t>ji.hlavské ozvěny umožňují sdílet oceněné české a mezinárodní filmy z Ji.hlavy se zahraničním publikem a zároveň podpořit propojení mezi filmaři, místními profesionály a diváky,“</w:t>
      </w:r>
      <w:r w:rsidRPr="0064436E">
        <w:rPr>
          <w:rFonts w:ascii="Calibri" w:hAnsi="Calibri" w:cs="Calibri"/>
          <w:sz w:val="24"/>
          <w:szCs w:val="24"/>
          <w:lang w:val="cs-CZ"/>
        </w:rPr>
        <w:t xml:space="preserve"> říká ředitel festivalu Marek Hovorka. </w:t>
      </w:r>
    </w:p>
    <w:p w14:paraId="74CE7C02" w14:textId="5D7A1A3F" w:rsidR="0064436E" w:rsidRPr="0064436E" w:rsidRDefault="0064436E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4436E">
        <w:rPr>
          <w:rFonts w:ascii="Calibri" w:hAnsi="Calibri" w:cs="Calibri"/>
          <w:sz w:val="24"/>
          <w:szCs w:val="24"/>
          <w:lang w:val="cs-CZ"/>
        </w:rPr>
        <w:t>Ozvěny v Bukurešti (6. března–</w:t>
      </w:r>
      <w:r w:rsidR="0045227F">
        <w:rPr>
          <w:rFonts w:ascii="Calibri" w:hAnsi="Calibri" w:cs="Calibri"/>
          <w:sz w:val="24"/>
          <w:szCs w:val="24"/>
          <w:lang w:val="cs-CZ"/>
        </w:rPr>
        <w:t>3</w:t>
      </w:r>
      <w:r w:rsidRPr="0064436E">
        <w:rPr>
          <w:rFonts w:ascii="Calibri" w:hAnsi="Calibri" w:cs="Calibri"/>
          <w:sz w:val="24"/>
          <w:szCs w:val="24"/>
          <w:lang w:val="cs-CZ"/>
        </w:rPr>
        <w:t xml:space="preserve">. dubna), které proběhnou v tamějším Českém centru, zahájí </w:t>
      </w:r>
      <w:hyperlink r:id="rId6" w:tgtFrame="_blank" w:history="1">
        <w:r w:rsidRPr="0064436E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Svět mezi námi</w:t>
        </w:r>
      </w:hyperlink>
      <w:r w:rsidRPr="0064436E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Pr="0064436E">
        <w:rPr>
          <w:rFonts w:ascii="Calibri" w:hAnsi="Calibri" w:cs="Calibri"/>
          <w:sz w:val="24"/>
          <w:szCs w:val="24"/>
          <w:lang w:val="cs-CZ"/>
        </w:rPr>
        <w:t>režisérky Marie Dvořákové. Film sleduje „americký sen“ české fotografky Marie Tomanové žijící v New Yorku. „</w:t>
      </w:r>
      <w:r w:rsidRPr="0064436E">
        <w:rPr>
          <w:rFonts w:ascii="Calibri" w:hAnsi="Calibri" w:cs="Calibri"/>
          <w:i/>
          <w:iCs/>
          <w:sz w:val="24"/>
          <w:szCs w:val="24"/>
          <w:lang w:val="cs-CZ"/>
        </w:rPr>
        <w:t>Ve filmu jsem se snažila zachytit ten dramatický zvrat od téměř umělecké bezvýznamnosti k prvnímu velkému úspěchu, který však stále ještě nemusí být definitivní,</w:t>
      </w:r>
      <w:r w:rsidRPr="0064436E">
        <w:rPr>
          <w:rFonts w:ascii="Calibri" w:hAnsi="Calibri" w:cs="Calibri"/>
          <w:sz w:val="24"/>
          <w:szCs w:val="24"/>
          <w:lang w:val="cs-CZ"/>
        </w:rPr>
        <w:t xml:space="preserve">“ říká režisérka. Film si z loňské Ji.hlavy odvezl cenu za nejlepší kameru a také ocenění studentské poroty. Na programu je i rumunský snímek </w:t>
      </w:r>
      <w:hyperlink r:id="rId7" w:tgtFrame="_blank" w:history="1">
        <w:r w:rsidRPr="0064436E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Téměř dokonalá rodina</w:t>
        </w:r>
      </w:hyperlink>
      <w:r w:rsidRPr="0064436E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Pr="0064436E">
        <w:rPr>
          <w:rFonts w:ascii="Calibri" w:hAnsi="Calibri" w:cs="Calibri"/>
          <w:sz w:val="24"/>
          <w:szCs w:val="24"/>
          <w:lang w:val="cs-CZ"/>
        </w:rPr>
        <w:t xml:space="preserve">Tudora Platona, který zkoumá partnerské vztahy z pohledu dvou generací. Uvedena bude také </w:t>
      </w:r>
      <w:hyperlink r:id="rId8" w:tgtFrame="_blank" w:history="1">
        <w:r w:rsidRPr="0064436E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Prezidentka</w:t>
        </w:r>
      </w:hyperlink>
      <w:r w:rsidRPr="0064436E">
        <w:rPr>
          <w:rFonts w:ascii="Calibri" w:hAnsi="Calibri" w:cs="Calibri"/>
          <w:sz w:val="24"/>
          <w:szCs w:val="24"/>
          <w:lang w:val="cs-CZ"/>
        </w:rPr>
        <w:t xml:space="preserve"> slovenského filmaře Marka Šulíka, která zachycuje pět let Zuzany Čaputové ve funkci slovenské prezidentky. „</w:t>
      </w:r>
      <w:r w:rsidRPr="0064436E">
        <w:rPr>
          <w:rFonts w:ascii="Calibri" w:hAnsi="Calibri" w:cs="Calibri"/>
          <w:i/>
          <w:iCs/>
          <w:sz w:val="24"/>
          <w:szCs w:val="24"/>
          <w:lang w:val="cs-CZ"/>
        </w:rPr>
        <w:t>Věřím, že příběh, který film vypráví, může mít katarzní hodnotu pro mnoho lidí, kteří jsou frustrováni dramatickou proměnou politické kultury a váhají, zda má slušnost v životě smysl</w:t>
      </w:r>
      <w:r w:rsidRPr="0064436E">
        <w:rPr>
          <w:rFonts w:ascii="Calibri" w:hAnsi="Calibri" w:cs="Calibri"/>
          <w:sz w:val="24"/>
          <w:szCs w:val="24"/>
          <w:lang w:val="cs-CZ"/>
        </w:rPr>
        <w:t xml:space="preserve">,“ říká režisér filmu Marek Šulík. Film získal v Ji.hlavě hlavní cenu v sekci Opus Bonum. Diváci a divačky v Rumunsku se mohou těšit i na polský snímek </w:t>
      </w:r>
      <w:hyperlink r:id="rId9" w:tgtFrame="_blank" w:history="1">
        <w:r w:rsidRPr="0064436E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Soudruzi a soudružky</w:t>
        </w:r>
      </w:hyperlink>
      <w:r w:rsidRPr="0064436E">
        <w:rPr>
          <w:rFonts w:ascii="Calibri" w:hAnsi="Calibri" w:cs="Calibri"/>
          <w:sz w:val="24"/>
          <w:szCs w:val="24"/>
          <w:lang w:val="cs-CZ"/>
        </w:rPr>
        <w:t xml:space="preserve">, ve kterém Joanna Janikowska pozoruje několik mladých členů italské komunistické strany. Režisérka získala v Ji.hlavě zvláštní uznání. </w:t>
      </w:r>
    </w:p>
    <w:p w14:paraId="30785269" w14:textId="77777777" w:rsidR="0064436E" w:rsidRPr="0064436E" w:rsidRDefault="0064436E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4436E">
        <w:rPr>
          <w:rFonts w:ascii="Calibri" w:hAnsi="Calibri" w:cs="Calibri"/>
          <w:b/>
          <w:bCs/>
          <w:sz w:val="24"/>
          <w:szCs w:val="24"/>
          <w:lang w:val="cs-CZ"/>
        </w:rPr>
        <w:t>Kam dál zamíří Ji.hlava?</w:t>
      </w:r>
    </w:p>
    <w:p w14:paraId="12FE5F63" w14:textId="11D359E8" w:rsidR="0064436E" w:rsidRPr="0064436E" w:rsidRDefault="0064436E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4436E">
        <w:rPr>
          <w:rFonts w:ascii="Calibri" w:hAnsi="Calibri" w:cs="Calibri"/>
          <w:sz w:val="24"/>
          <w:szCs w:val="24"/>
          <w:lang w:val="cs-CZ"/>
        </w:rPr>
        <w:t>Třinácté Ozvěny v Belgii (18.–2</w:t>
      </w:r>
      <w:r w:rsidR="006B5F31" w:rsidRPr="006B5F31">
        <w:rPr>
          <w:rFonts w:ascii="Calibri" w:hAnsi="Calibri" w:cs="Calibri"/>
          <w:sz w:val="24"/>
          <w:szCs w:val="24"/>
          <w:lang w:val="cs-CZ"/>
        </w:rPr>
        <w:t>0</w:t>
      </w:r>
      <w:r w:rsidRPr="0064436E">
        <w:rPr>
          <w:rFonts w:ascii="Calibri" w:hAnsi="Calibri" w:cs="Calibri"/>
          <w:sz w:val="24"/>
          <w:szCs w:val="24"/>
          <w:lang w:val="cs-CZ"/>
        </w:rPr>
        <w:t xml:space="preserve">. </w:t>
      </w:r>
      <w:r w:rsidR="00781933" w:rsidRPr="0064436E">
        <w:rPr>
          <w:rFonts w:ascii="Calibri" w:hAnsi="Calibri" w:cs="Calibri"/>
          <w:sz w:val="24"/>
          <w:szCs w:val="24"/>
          <w:lang w:val="cs-CZ"/>
        </w:rPr>
        <w:t>března</w:t>
      </w:r>
      <w:r w:rsidRPr="0064436E">
        <w:rPr>
          <w:rFonts w:ascii="Calibri" w:hAnsi="Calibri" w:cs="Calibri"/>
          <w:sz w:val="24"/>
          <w:szCs w:val="24"/>
          <w:lang w:val="cs-CZ"/>
        </w:rPr>
        <w:t xml:space="preserve">) zahájí dokument </w:t>
      </w:r>
      <w:hyperlink r:id="rId10" w:tgtFrame="_blank" w:history="1">
        <w:r w:rsidRPr="0064436E">
          <w:rPr>
            <w:rStyle w:val="Hypertextovodkaz"/>
            <w:rFonts w:ascii="Calibri" w:hAnsi="Calibri" w:cs="Calibri"/>
            <w:b/>
            <w:bCs/>
            <w:color w:val="auto"/>
            <w:sz w:val="24"/>
            <w:szCs w:val="24"/>
            <w:lang w:val="cs-CZ"/>
          </w:rPr>
          <w:t>Dajori</w:t>
        </w:r>
      </w:hyperlink>
      <w:r w:rsidRPr="0064436E">
        <w:rPr>
          <w:rFonts w:ascii="Calibri" w:hAnsi="Calibri" w:cs="Calibri"/>
          <w:sz w:val="24"/>
          <w:szCs w:val="24"/>
          <w:lang w:val="cs-CZ"/>
        </w:rPr>
        <w:t xml:space="preserve"> režisérů Martina Páva a Nicolase Kourka, který zachycuje příběh Romky Marie Hučkové snažící se vymanit ze začarovaného kruhu chudoby. Film, který v Ji.hlavě získal cenu publika, promítne Pražský dům za účasti Nicolase Kourka. </w:t>
      </w:r>
    </w:p>
    <w:p w14:paraId="439E1941" w14:textId="6BE3580F" w:rsidR="0064436E" w:rsidRPr="0064436E" w:rsidRDefault="0064436E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4436E">
        <w:rPr>
          <w:rFonts w:ascii="Calibri" w:hAnsi="Calibri" w:cs="Calibri"/>
          <w:sz w:val="24"/>
          <w:szCs w:val="24"/>
          <w:lang w:val="cs-CZ"/>
        </w:rPr>
        <w:t xml:space="preserve">Na programu je také snímek </w:t>
      </w:r>
      <w:r w:rsidRPr="0064436E">
        <w:rPr>
          <w:rFonts w:ascii="Calibri" w:hAnsi="Calibri" w:cs="Calibri"/>
          <w:b/>
          <w:bCs/>
          <w:sz w:val="24"/>
          <w:szCs w:val="24"/>
          <w:lang w:val="cs-CZ"/>
        </w:rPr>
        <w:t>Svět mezi námi</w:t>
      </w:r>
      <w:r w:rsidRPr="0064436E">
        <w:rPr>
          <w:rFonts w:ascii="Calibri" w:hAnsi="Calibri" w:cs="Calibri"/>
          <w:sz w:val="24"/>
          <w:szCs w:val="24"/>
          <w:lang w:val="cs-CZ"/>
        </w:rPr>
        <w:t xml:space="preserve"> Marie Dvořákové nebo belgický snímek </w:t>
      </w:r>
      <w:hyperlink r:id="rId11" w:tgtFrame="_blank" w:history="1">
        <w:r w:rsidRPr="0064436E">
          <w:rPr>
            <w:rStyle w:val="Hypertextovodkaz"/>
            <w:rFonts w:ascii="Calibri" w:hAnsi="Calibri" w:cs="Calibri"/>
            <w:b/>
            <w:bCs/>
            <w:color w:val="auto"/>
            <w:sz w:val="24"/>
            <w:szCs w:val="24"/>
            <w:lang w:val="cs-CZ"/>
          </w:rPr>
          <w:t>Já + ty</w:t>
        </w:r>
      </w:hyperlink>
      <w:r w:rsidRPr="0064436E">
        <w:rPr>
          <w:rFonts w:ascii="Calibri" w:hAnsi="Calibri" w:cs="Calibri"/>
          <w:sz w:val="24"/>
          <w:szCs w:val="24"/>
          <w:lang w:val="cs-CZ"/>
        </w:rPr>
        <w:t xml:space="preserve"> režisérek Zohry Benhammou a Romy Many o křehkosti jednoho sesterského vztahu. </w:t>
      </w:r>
      <w:r w:rsidR="00A81A1F">
        <w:rPr>
          <w:rFonts w:ascii="Calibri" w:hAnsi="Calibri" w:cs="Calibri"/>
          <w:sz w:val="24"/>
          <w:szCs w:val="24"/>
          <w:lang w:val="cs-CZ"/>
        </w:rPr>
        <w:t xml:space="preserve">Promítání doplní </w:t>
      </w:r>
      <w:r w:rsidRPr="0064436E">
        <w:rPr>
          <w:rFonts w:ascii="Calibri" w:hAnsi="Calibri" w:cs="Calibri"/>
          <w:sz w:val="24"/>
          <w:szCs w:val="24"/>
          <w:lang w:val="cs-CZ"/>
        </w:rPr>
        <w:t>masterclass</w:t>
      </w:r>
      <w:r w:rsidR="00A81A1F">
        <w:rPr>
          <w:rFonts w:ascii="Calibri" w:hAnsi="Calibri" w:cs="Calibri"/>
          <w:sz w:val="24"/>
          <w:szCs w:val="24"/>
          <w:lang w:val="cs-CZ"/>
        </w:rPr>
        <w:t>es</w:t>
      </w:r>
      <w:r w:rsidRPr="0064436E">
        <w:rPr>
          <w:rFonts w:ascii="Calibri" w:hAnsi="Calibri" w:cs="Calibri"/>
          <w:sz w:val="24"/>
          <w:szCs w:val="24"/>
          <w:lang w:val="cs-CZ"/>
        </w:rPr>
        <w:t xml:space="preserve"> na filmových školách RITCS nebo LUCA School of Arts v Bruselu.</w:t>
      </w:r>
    </w:p>
    <w:p w14:paraId="6D70D611" w14:textId="0AD7612B" w:rsidR="006B5F31" w:rsidRDefault="0064436E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4436E">
        <w:rPr>
          <w:rFonts w:ascii="Calibri" w:hAnsi="Calibri" w:cs="Calibri"/>
          <w:sz w:val="24"/>
          <w:szCs w:val="24"/>
          <w:lang w:val="cs-CZ"/>
        </w:rPr>
        <w:t>Ozvěny se vydají i do srbského Bělehradu (1.–</w:t>
      </w:r>
      <w:r w:rsidR="006B5F31" w:rsidRPr="006B5F31">
        <w:rPr>
          <w:rFonts w:ascii="Calibri" w:hAnsi="Calibri" w:cs="Calibri"/>
          <w:sz w:val="24"/>
          <w:szCs w:val="24"/>
          <w:lang w:val="cs-CZ"/>
        </w:rPr>
        <w:t>8</w:t>
      </w:r>
      <w:r w:rsidRPr="0064436E">
        <w:rPr>
          <w:rFonts w:ascii="Calibri" w:hAnsi="Calibri" w:cs="Calibri"/>
          <w:sz w:val="24"/>
          <w:szCs w:val="24"/>
          <w:lang w:val="cs-CZ"/>
        </w:rPr>
        <w:t>. dubna)</w:t>
      </w:r>
      <w:r w:rsidR="006B5F31" w:rsidRPr="006B5F31">
        <w:rPr>
          <w:rFonts w:ascii="Calibri" w:hAnsi="Calibri" w:cs="Calibri"/>
          <w:sz w:val="24"/>
          <w:szCs w:val="24"/>
          <w:lang w:val="cs-CZ"/>
        </w:rPr>
        <w:t>, kde nabídnou projekc</w:t>
      </w:r>
      <w:r w:rsidR="006B5F31">
        <w:rPr>
          <w:rFonts w:ascii="Calibri" w:hAnsi="Calibri" w:cs="Calibri"/>
          <w:sz w:val="24"/>
          <w:szCs w:val="24"/>
          <w:lang w:val="cs-CZ"/>
        </w:rPr>
        <w:t>i</w:t>
      </w:r>
      <w:r w:rsidR="006B5F31" w:rsidRPr="006B5F31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6B5F31">
        <w:rPr>
          <w:rFonts w:ascii="Calibri" w:hAnsi="Calibri" w:cs="Calibri"/>
          <w:sz w:val="24"/>
          <w:szCs w:val="24"/>
          <w:lang w:val="cs-CZ"/>
        </w:rPr>
        <w:t>„</w:t>
      </w:r>
      <w:r w:rsidR="006B5F31" w:rsidRPr="006B5F31">
        <w:rPr>
          <w:rFonts w:ascii="Calibri" w:hAnsi="Calibri" w:cs="Calibri"/>
          <w:sz w:val="24"/>
          <w:szCs w:val="24"/>
          <w:lang w:val="cs-CZ"/>
        </w:rPr>
        <w:t>dokumentární komedie</w:t>
      </w:r>
      <w:r w:rsidR="006B5F31">
        <w:rPr>
          <w:rFonts w:ascii="Calibri" w:hAnsi="Calibri" w:cs="Calibri"/>
          <w:sz w:val="24"/>
          <w:szCs w:val="24"/>
          <w:lang w:val="cs-CZ"/>
        </w:rPr>
        <w:t>“</w:t>
      </w:r>
      <w:r w:rsidR="006B5F31" w:rsidRPr="006B5F31">
        <w:rPr>
          <w:rFonts w:ascii="Calibri" w:hAnsi="Calibri" w:cs="Calibri"/>
          <w:sz w:val="24"/>
          <w:szCs w:val="24"/>
          <w:lang w:val="cs-CZ"/>
        </w:rPr>
        <w:t xml:space="preserve"> Petra </w:t>
      </w:r>
      <w:r w:rsidR="006B5F31" w:rsidRPr="00781933">
        <w:rPr>
          <w:rFonts w:ascii="Calibri" w:hAnsi="Calibri" w:cs="Calibri"/>
          <w:sz w:val="24"/>
          <w:szCs w:val="24"/>
          <w:lang w:val="cs-CZ"/>
        </w:rPr>
        <w:t>Kerekese</w:t>
      </w:r>
      <w:r w:rsidR="006B5F31" w:rsidRPr="006B5F31">
        <w:rPr>
          <w:rFonts w:ascii="Calibri" w:hAnsi="Calibri" w:cs="Calibri"/>
          <w:sz w:val="24"/>
          <w:szCs w:val="24"/>
          <w:lang w:val="cs-CZ"/>
        </w:rPr>
        <w:t xml:space="preserve"> </w:t>
      </w:r>
      <w:hyperlink r:id="rId12" w:history="1">
        <w:r w:rsidR="006B5F31" w:rsidRPr="006B5F31">
          <w:rPr>
            <w:rStyle w:val="Hypertextovodkaz"/>
            <w:rFonts w:ascii="Calibri" w:hAnsi="Calibri" w:cs="Calibri"/>
            <w:b/>
            <w:bCs/>
            <w:color w:val="auto"/>
            <w:sz w:val="24"/>
            <w:szCs w:val="24"/>
            <w:lang w:val="cs-CZ"/>
          </w:rPr>
          <w:t>Je to ve hvězdách</w:t>
        </w:r>
      </w:hyperlink>
      <w:r w:rsidR="006B5F31" w:rsidRPr="006B5F31">
        <w:rPr>
          <w:rFonts w:ascii="Calibri" w:hAnsi="Calibri" w:cs="Calibri"/>
          <w:sz w:val="24"/>
          <w:szCs w:val="24"/>
          <w:lang w:val="cs-CZ"/>
        </w:rPr>
        <w:t xml:space="preserve"> a </w:t>
      </w:r>
      <w:r w:rsidR="008D132B">
        <w:rPr>
          <w:rFonts w:ascii="Calibri" w:hAnsi="Calibri" w:cs="Calibri"/>
          <w:sz w:val="24"/>
          <w:szCs w:val="24"/>
          <w:lang w:val="cs-CZ"/>
        </w:rPr>
        <w:t xml:space="preserve">také </w:t>
      </w:r>
      <w:r w:rsidR="006B5F31" w:rsidRPr="006B5F31">
        <w:rPr>
          <w:rFonts w:ascii="Calibri" w:hAnsi="Calibri" w:cs="Calibri"/>
          <w:sz w:val="24"/>
          <w:szCs w:val="24"/>
          <w:lang w:val="cs-CZ"/>
        </w:rPr>
        <w:t xml:space="preserve">dokument Daniely Meressy Rusnokové </w:t>
      </w:r>
      <w:hyperlink r:id="rId13" w:history="1">
        <w:r w:rsidR="006B5F31" w:rsidRPr="006B5F31">
          <w:rPr>
            <w:rStyle w:val="Hypertextovodkaz"/>
            <w:rFonts w:ascii="Calibri" w:hAnsi="Calibri" w:cs="Calibri"/>
            <w:b/>
            <w:bCs/>
            <w:color w:val="auto"/>
            <w:sz w:val="24"/>
            <w:szCs w:val="24"/>
            <w:lang w:val="cs-CZ"/>
          </w:rPr>
          <w:t>Šedá zóna</w:t>
        </w:r>
      </w:hyperlink>
      <w:r w:rsidR="006B5F31" w:rsidRPr="006B5F31">
        <w:rPr>
          <w:rFonts w:ascii="Calibri" w:hAnsi="Calibri" w:cs="Calibri"/>
          <w:sz w:val="24"/>
          <w:szCs w:val="24"/>
          <w:lang w:val="cs-CZ"/>
        </w:rPr>
        <w:t>, který nabízí citlivý pohled na téma předčasných porodů</w:t>
      </w:r>
      <w:r w:rsidR="006B5F31">
        <w:rPr>
          <w:rFonts w:ascii="Calibri" w:hAnsi="Calibri" w:cs="Calibri"/>
          <w:sz w:val="24"/>
          <w:szCs w:val="24"/>
          <w:lang w:val="cs-CZ"/>
        </w:rPr>
        <w:t xml:space="preserve"> a z Ji.hlavy si odnesl </w:t>
      </w:r>
      <w:r w:rsidR="008D132B">
        <w:rPr>
          <w:rFonts w:ascii="Calibri" w:hAnsi="Calibri" w:cs="Calibri"/>
          <w:sz w:val="24"/>
          <w:szCs w:val="24"/>
          <w:lang w:val="cs-CZ"/>
        </w:rPr>
        <w:t xml:space="preserve">cenu za nejlepší </w:t>
      </w:r>
      <w:r w:rsidR="008D132B">
        <w:rPr>
          <w:rFonts w:ascii="Calibri" w:hAnsi="Calibri" w:cs="Calibri"/>
          <w:sz w:val="24"/>
          <w:szCs w:val="24"/>
          <w:lang w:val="cs-CZ"/>
        </w:rPr>
        <w:lastRenderedPageBreak/>
        <w:t>debut</w:t>
      </w:r>
      <w:r w:rsidR="006B5F31" w:rsidRPr="006B5F31">
        <w:rPr>
          <w:rFonts w:ascii="Calibri" w:hAnsi="Calibri" w:cs="Calibri"/>
          <w:sz w:val="24"/>
          <w:szCs w:val="24"/>
          <w:lang w:val="cs-CZ"/>
        </w:rPr>
        <w:t>. Projekce a doprovodný program se budou konat v nedávno otevřeném Českém domě v Bělehradě.</w:t>
      </w:r>
    </w:p>
    <w:p w14:paraId="233BA69C" w14:textId="6D8DD573" w:rsidR="0064436E" w:rsidRPr="0064436E" w:rsidRDefault="008D132B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Ozvěny proběhnou také v </w:t>
      </w:r>
      <w:r w:rsidR="0064436E" w:rsidRPr="0064436E">
        <w:rPr>
          <w:rFonts w:ascii="Calibri" w:hAnsi="Calibri" w:cs="Calibri"/>
          <w:sz w:val="24"/>
          <w:szCs w:val="24"/>
          <w:lang w:val="cs-CZ"/>
        </w:rPr>
        <w:t>New Yorku</w:t>
      </w:r>
      <w:r>
        <w:rPr>
          <w:rFonts w:ascii="Calibri" w:hAnsi="Calibri" w:cs="Calibri"/>
          <w:sz w:val="24"/>
          <w:szCs w:val="24"/>
          <w:lang w:val="cs-CZ"/>
        </w:rPr>
        <w:t xml:space="preserve"> a Bratislavě</w:t>
      </w:r>
      <w:r w:rsidR="0064436E" w:rsidRPr="0064436E">
        <w:rPr>
          <w:rFonts w:ascii="Calibri" w:hAnsi="Calibri" w:cs="Calibri"/>
          <w:sz w:val="24"/>
          <w:szCs w:val="24"/>
          <w:lang w:val="cs-CZ"/>
        </w:rPr>
        <w:t xml:space="preserve">. </w:t>
      </w:r>
      <w:r w:rsidR="00075729">
        <w:rPr>
          <w:rFonts w:ascii="Calibri" w:hAnsi="Calibri" w:cs="Calibri"/>
          <w:sz w:val="24"/>
          <w:szCs w:val="24"/>
          <w:lang w:val="cs-CZ"/>
        </w:rPr>
        <w:t xml:space="preserve">Program </w:t>
      </w:r>
      <w:hyperlink r:id="rId14" w:history="1">
        <w:r w:rsidR="00075729" w:rsidRPr="00075729">
          <w:rPr>
            <w:rStyle w:val="Hypertextovodkaz"/>
            <w:rFonts w:ascii="Calibri" w:hAnsi="Calibri" w:cs="Calibri"/>
            <w:sz w:val="24"/>
            <w:szCs w:val="24"/>
            <w:lang w:val="cs-CZ"/>
          </w:rPr>
          <w:t>zde</w:t>
        </w:r>
      </w:hyperlink>
      <w:r w:rsidR="00075729">
        <w:rPr>
          <w:rFonts w:ascii="Calibri" w:hAnsi="Calibri" w:cs="Calibri"/>
          <w:sz w:val="24"/>
          <w:szCs w:val="24"/>
          <w:lang w:val="cs-CZ"/>
        </w:rPr>
        <w:t xml:space="preserve">. </w:t>
      </w:r>
    </w:p>
    <w:p w14:paraId="427379E6" w14:textId="5A8D2CF2" w:rsidR="0064436E" w:rsidRPr="0064436E" w:rsidRDefault="0064436E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4436E">
        <w:rPr>
          <w:rFonts w:ascii="Calibri" w:hAnsi="Calibri" w:cs="Calibri"/>
          <w:b/>
          <w:bCs/>
          <w:sz w:val="24"/>
          <w:szCs w:val="24"/>
          <w:lang w:val="cs-CZ"/>
        </w:rPr>
        <w:t>Ozvěny Ji.hlavy probíhají ve spolupráci s Českými centry. Ozvěny Ji.hlavy v Belgii se konají pod záštitou J.E. Jakuba Skalníka, velvyslance České republiky v</w:t>
      </w:r>
      <w:r w:rsidR="0083719E">
        <w:rPr>
          <w:rFonts w:ascii="Calibri" w:hAnsi="Calibri" w:cs="Calibri"/>
          <w:b/>
          <w:bCs/>
          <w:sz w:val="24"/>
          <w:szCs w:val="24"/>
          <w:lang w:val="cs-CZ"/>
        </w:rPr>
        <w:t> </w:t>
      </w:r>
      <w:r w:rsidRPr="0064436E">
        <w:rPr>
          <w:rFonts w:ascii="Calibri" w:hAnsi="Calibri" w:cs="Calibri"/>
          <w:b/>
          <w:bCs/>
          <w:sz w:val="24"/>
          <w:szCs w:val="24"/>
          <w:lang w:val="cs-CZ"/>
        </w:rPr>
        <w:t>Bruselu</w:t>
      </w:r>
      <w:r w:rsidR="0083719E">
        <w:rPr>
          <w:rFonts w:ascii="Calibri" w:hAnsi="Calibri" w:cs="Calibri"/>
          <w:b/>
          <w:bCs/>
          <w:sz w:val="24"/>
          <w:szCs w:val="24"/>
          <w:lang w:val="cs-CZ"/>
        </w:rPr>
        <w:t xml:space="preserve">, </w:t>
      </w:r>
      <w:r w:rsidRPr="0064436E">
        <w:rPr>
          <w:rFonts w:ascii="Calibri" w:hAnsi="Calibri" w:cs="Calibri"/>
          <w:b/>
          <w:bCs/>
          <w:sz w:val="24"/>
          <w:szCs w:val="24"/>
          <w:lang w:val="cs-CZ"/>
        </w:rPr>
        <w:t>a s podporou města Jihlava</w:t>
      </w:r>
      <w:r w:rsidR="00264C92" w:rsidRPr="006B5F31">
        <w:rPr>
          <w:rFonts w:ascii="Calibri" w:hAnsi="Calibri" w:cs="Calibri"/>
          <w:b/>
          <w:bCs/>
          <w:sz w:val="24"/>
          <w:szCs w:val="24"/>
          <w:lang w:val="cs-CZ"/>
        </w:rPr>
        <w:t xml:space="preserve"> a </w:t>
      </w:r>
      <w:r w:rsidRPr="0064436E">
        <w:rPr>
          <w:rFonts w:ascii="Calibri" w:hAnsi="Calibri" w:cs="Calibri"/>
          <w:b/>
          <w:bCs/>
          <w:sz w:val="24"/>
          <w:szCs w:val="24"/>
          <w:lang w:val="cs-CZ"/>
        </w:rPr>
        <w:t>kraje Vysočina.</w:t>
      </w:r>
    </w:p>
    <w:p w14:paraId="6318547A" w14:textId="27F3245B" w:rsidR="0064436E" w:rsidRPr="0064436E" w:rsidRDefault="00AB3357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 xml:space="preserve">MFDF </w:t>
      </w:r>
      <w:r w:rsidR="0064436E" w:rsidRPr="0064436E">
        <w:rPr>
          <w:rFonts w:ascii="Calibri" w:hAnsi="Calibri" w:cs="Calibri"/>
          <w:b/>
          <w:bCs/>
          <w:sz w:val="24"/>
          <w:szCs w:val="24"/>
          <w:lang w:val="cs-CZ"/>
        </w:rPr>
        <w:t xml:space="preserve">Ji.hlava také otevřela přihlášky filmů na 29. ročník (24. října – 2. listopadu 2025). Více informací naleznete na </w:t>
      </w:r>
      <w:hyperlink r:id="rId15" w:tgtFrame="_blank" w:history="1">
        <w:r w:rsidR="0083719E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festivalovém w</w:t>
        </w:r>
        <w:r w:rsidR="0064436E" w:rsidRPr="0064436E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ebu</w:t>
        </w:r>
      </w:hyperlink>
      <w:r w:rsidR="0064436E" w:rsidRPr="0064436E">
        <w:rPr>
          <w:rFonts w:ascii="Calibri" w:hAnsi="Calibri" w:cs="Calibri"/>
          <w:b/>
          <w:bCs/>
          <w:sz w:val="24"/>
          <w:szCs w:val="24"/>
          <w:lang w:val="cs-CZ"/>
        </w:rPr>
        <w:t>.</w:t>
      </w:r>
    </w:p>
    <w:p w14:paraId="315110FB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7C5FD8E4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0BAA6E7C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27CA1123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3B428CB7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0FE59386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7B9DC13E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46B99AC4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319A9E6E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473BDEA6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551933CD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6B7E92EB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6A1DF498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40A267AB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296DE88C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3A8C099A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5F79899E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4F9C9C4A" w14:textId="77777777" w:rsidR="007F376A" w:rsidRDefault="007F376A" w:rsidP="007F376A">
      <w:pPr>
        <w:rPr>
          <w:rFonts w:ascii="Calibri" w:hAnsi="Calibri" w:cs="Calibri"/>
          <w:sz w:val="24"/>
          <w:szCs w:val="24"/>
        </w:rPr>
      </w:pPr>
    </w:p>
    <w:p w14:paraId="40335857" w14:textId="2CA33C74" w:rsidR="00B95FC7" w:rsidRPr="006B5F31" w:rsidRDefault="00B95FC7" w:rsidP="007F376A">
      <w:pPr>
        <w:rPr>
          <w:rFonts w:ascii="Calibri" w:hAnsi="Calibri" w:cs="Calibri"/>
          <w:sz w:val="24"/>
          <w:szCs w:val="24"/>
          <w:lang w:val="cs-CZ"/>
        </w:rPr>
      </w:pPr>
    </w:p>
    <w:sectPr w:rsidR="00B95FC7" w:rsidRPr="006B5F31">
      <w:headerReference w:type="default" r:id="rId16"/>
      <w:footerReference w:type="default" r:id="rId1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FE40" w14:textId="77777777" w:rsidR="00CE4A36" w:rsidRDefault="00CE4A36" w:rsidP="008D132B">
      <w:pPr>
        <w:spacing w:after="0" w:line="240" w:lineRule="auto"/>
      </w:pPr>
      <w:r>
        <w:separator/>
      </w:r>
    </w:p>
  </w:endnote>
  <w:endnote w:type="continuationSeparator" w:id="0">
    <w:p w14:paraId="2EC999C8" w14:textId="77777777" w:rsidR="00CE4A36" w:rsidRDefault="00CE4A36" w:rsidP="008D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B6D2" w14:textId="4AAFC10C" w:rsidR="008D132B" w:rsidRPr="00716572" w:rsidRDefault="008D132B">
    <w:pPr>
      <w:pStyle w:val="Zpat"/>
      <w:rPr>
        <w:rFonts w:ascii="Calibri" w:hAnsi="Calibri" w:cs="Calibri"/>
      </w:rPr>
    </w:pPr>
    <w:r w:rsidRPr="00716572">
      <w:rPr>
        <w:rFonts w:ascii="Calibri" w:hAnsi="Calibri" w:cs="Calibri"/>
      </w:rPr>
      <w:t>Kontakt pro média: Zuzana Kopáčová, zuzana@ji-hlava.cz, + 420 607 985 380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AC77E" w14:textId="77777777" w:rsidR="00CE4A36" w:rsidRDefault="00CE4A36" w:rsidP="008D132B">
      <w:pPr>
        <w:spacing w:after="0" w:line="240" w:lineRule="auto"/>
      </w:pPr>
      <w:r>
        <w:separator/>
      </w:r>
    </w:p>
  </w:footnote>
  <w:footnote w:type="continuationSeparator" w:id="0">
    <w:p w14:paraId="455EE1FA" w14:textId="77777777" w:rsidR="00CE4A36" w:rsidRDefault="00CE4A36" w:rsidP="008D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0264" w14:textId="608000DD" w:rsidR="008D132B" w:rsidRPr="00716572" w:rsidRDefault="008D132B">
    <w:pPr>
      <w:pStyle w:val="Zhlav"/>
      <w:rPr>
        <w:rFonts w:ascii="Calibri" w:hAnsi="Calibri" w:cs="Calibri"/>
      </w:rPr>
    </w:pPr>
    <w:r w:rsidRPr="00716572">
      <w:rPr>
        <w:rFonts w:ascii="Calibri" w:hAnsi="Calibri" w:cs="Calibri"/>
        <w:noProof/>
        <w:lang w:eastAsia="cs-CZ"/>
      </w:rPr>
      <w:drawing>
        <wp:anchor distT="0" distB="0" distL="0" distR="0" simplePos="0" relativeHeight="251659264" behindDoc="0" locked="0" layoutInCell="1" allowOverlap="1" wp14:anchorId="49340767" wp14:editId="6FDC6028">
          <wp:simplePos x="0" y="0"/>
          <wp:positionH relativeFrom="margin">
            <wp:align>center</wp:align>
          </wp:positionH>
          <wp:positionV relativeFrom="paragraph">
            <wp:posOffset>-663672</wp:posOffset>
          </wp:positionV>
          <wp:extent cx="7552055" cy="1066172"/>
          <wp:effectExtent l="0" t="0" r="0" b="635"/>
          <wp:wrapSquare wrapText="largest"/>
          <wp:docPr id="3" name="Picture 3" descr="Obsah obrázku snímek obrazovky, Písmo, text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snímek obrazovky, Písmo, text, Grafika&#10;&#10;Obsah vygenerovaný umělou inteligencí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617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572">
      <w:rPr>
        <w:rFonts w:ascii="Calibri" w:hAnsi="Calibri" w:cs="Calibri"/>
      </w:rPr>
      <w:t xml:space="preserve">TISKOVÁ ZPRÁVA: </w:t>
    </w:r>
    <w:r w:rsidR="00B01572">
      <w:rPr>
        <w:rFonts w:ascii="Calibri" w:hAnsi="Calibri" w:cs="Calibri"/>
      </w:rPr>
      <w:t>5</w:t>
    </w:r>
    <w:r w:rsidRPr="00716572">
      <w:rPr>
        <w:rFonts w:ascii="Calibri" w:hAnsi="Calibri" w:cs="Calibri"/>
      </w:rPr>
      <w:t>. března 2025, Praha</w:t>
    </w:r>
  </w:p>
  <w:p w14:paraId="0C00B0CA" w14:textId="77777777" w:rsidR="008D132B" w:rsidRDefault="008D13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B3"/>
    <w:rsid w:val="00075729"/>
    <w:rsid w:val="00127820"/>
    <w:rsid w:val="00250307"/>
    <w:rsid w:val="00264C92"/>
    <w:rsid w:val="002E344D"/>
    <w:rsid w:val="0045227F"/>
    <w:rsid w:val="005C16EF"/>
    <w:rsid w:val="00602444"/>
    <w:rsid w:val="00643339"/>
    <w:rsid w:val="0064436E"/>
    <w:rsid w:val="006B5F31"/>
    <w:rsid w:val="00716572"/>
    <w:rsid w:val="00781933"/>
    <w:rsid w:val="0078573E"/>
    <w:rsid w:val="007B2465"/>
    <w:rsid w:val="007E7E85"/>
    <w:rsid w:val="007F376A"/>
    <w:rsid w:val="0083719E"/>
    <w:rsid w:val="008D132B"/>
    <w:rsid w:val="00953410"/>
    <w:rsid w:val="00A81A1F"/>
    <w:rsid w:val="00AB3357"/>
    <w:rsid w:val="00B01572"/>
    <w:rsid w:val="00B95FC7"/>
    <w:rsid w:val="00CE4A36"/>
    <w:rsid w:val="00D040B3"/>
    <w:rsid w:val="00E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E703"/>
  <w15:chartTrackingRefBased/>
  <w15:docId w15:val="{D1C44392-890B-4EA2-A745-6A2B6849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4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4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4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4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4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4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40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0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0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0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40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40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4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4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4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40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40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40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4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40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40B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436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36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13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32B"/>
  </w:style>
  <w:style w:type="paragraph" w:styleId="Zpat">
    <w:name w:val="footer"/>
    <w:basedOn w:val="Normln"/>
    <w:link w:val="ZpatChar"/>
    <w:uiPriority w:val="99"/>
    <w:unhideWhenUsed/>
    <w:rsid w:val="008D13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32B"/>
  </w:style>
  <w:style w:type="character" w:styleId="Sledovanodkaz">
    <w:name w:val="FollowedHyperlink"/>
    <w:basedOn w:val="Standardnpsmoodstavce"/>
    <w:uiPriority w:val="99"/>
    <w:semiHidden/>
    <w:unhideWhenUsed/>
    <w:rsid w:val="002503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filmy/prezidentka" TargetMode="External"/><Relationship Id="rId13" Type="http://schemas.openxmlformats.org/officeDocument/2006/relationships/hyperlink" Target="https://www.ji-hlava.cz/filmy/seda-zon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/filmy/temer-dokonala-rodina" TargetMode="External"/><Relationship Id="rId12" Type="http://schemas.openxmlformats.org/officeDocument/2006/relationships/hyperlink" Target="https://www.ji-hlava.cz/filmy/je-to-ve-hvezdach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ji-hlava.cz/filmy/svet-mezi-nami" TargetMode="External"/><Relationship Id="rId11" Type="http://schemas.openxmlformats.org/officeDocument/2006/relationships/hyperlink" Target="https://www.ji-hlava.cz/filmy/ja-t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ji-hlava.cz/" TargetMode="External"/><Relationship Id="rId10" Type="http://schemas.openxmlformats.org/officeDocument/2006/relationships/hyperlink" Target="https://www.ji-hlava.cz/filmy/dajor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ji-hlava.cz/filmy/soudruzi-a-soudruzky" TargetMode="External"/><Relationship Id="rId14" Type="http://schemas.openxmlformats.org/officeDocument/2006/relationships/hyperlink" Target="https://www.ji-hlava.cz/echo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Office2</cp:lastModifiedBy>
  <cp:revision>12</cp:revision>
  <cp:lastPrinted>2025-03-05T12:49:00Z</cp:lastPrinted>
  <dcterms:created xsi:type="dcterms:W3CDTF">2025-03-04T11:26:00Z</dcterms:created>
  <dcterms:modified xsi:type="dcterms:W3CDTF">2025-03-05T13:39:00Z</dcterms:modified>
</cp:coreProperties>
</file>